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6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980"/>
        <w:gridCol w:w="2127"/>
      </w:tblGrid>
      <w:tr w:rsidR="004668E7" w:rsidRPr="004668E7" w14:paraId="088DCA0B" w14:textId="77777777" w:rsidTr="007B7AA2">
        <w:trPr>
          <w:cantSplit/>
          <w:trHeight w:hRule="exact" w:val="482"/>
          <w:tblHeader/>
        </w:trPr>
        <w:tc>
          <w:tcPr>
            <w:tcW w:w="3948" w:type="pct"/>
            <w:tcBorders>
              <w:top w:val="nil"/>
              <w:left w:val="nil"/>
              <w:bottom w:val="nil"/>
            </w:tcBorders>
            <w:shd w:val="clear" w:color="auto" w:fill="FB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76E4" w14:textId="2E7B7F33" w:rsidR="00D2509F" w:rsidRPr="004668E7" w:rsidRDefault="00D2509F" w:rsidP="00D2509F">
            <w:pPr>
              <w:pStyle w:val="Titolo3"/>
              <w:spacing w:before="0"/>
              <w:rPr>
                <w:rFonts w:ascii="Georgia" w:hAnsi="Georgia"/>
                <w:sz w:val="20"/>
                <w:szCs w:val="20"/>
              </w:rPr>
            </w:pPr>
            <w:r w:rsidRPr="004668E7">
              <w:rPr>
                <w:rFonts w:ascii="Georgia" w:hAnsi="Georgia"/>
                <w:sz w:val="20"/>
                <w:szCs w:val="20"/>
              </w:rPr>
              <w:t xml:space="preserve">Richiesta di omologa del rifiuto tramite: </w:t>
            </w:r>
          </w:p>
        </w:tc>
        <w:tc>
          <w:tcPr>
            <w:tcW w:w="1052" w:type="pct"/>
            <w:shd w:val="clear" w:color="auto" w:fill="FBFFFF"/>
          </w:tcPr>
          <w:p w14:paraId="4B57F639" w14:textId="77777777" w:rsidR="00D2509F" w:rsidRPr="004668E7" w:rsidRDefault="00D2509F" w:rsidP="00D25B9E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  <w:rPr>
                <w:rFonts w:ascii="Georgia" w:hAnsi="Georgia"/>
                <w:color w:val="auto"/>
                <w:sz w:val="20"/>
              </w:rPr>
            </w:pPr>
            <w:r w:rsidRPr="004668E7">
              <w:rPr>
                <w:rFonts w:ascii="Georgia" w:hAnsi="Georgia"/>
                <w:color w:val="auto"/>
                <w:sz w:val="16"/>
                <w:szCs w:val="16"/>
              </w:rPr>
              <w:t>Nr Omologa</w:t>
            </w:r>
            <w:r w:rsidRPr="004668E7">
              <w:rPr>
                <w:rFonts w:ascii="Georgia" w:hAnsi="Georgia"/>
                <w:color w:val="auto"/>
                <w:sz w:val="20"/>
              </w:rPr>
              <w:br/>
            </w:r>
            <w:r w:rsidRPr="004668E7">
              <w:rPr>
                <w:color w:val="auto"/>
                <w:sz w:val="15"/>
                <w:szCs w:val="15"/>
              </w:rPr>
              <w:t>(a cura Eco Roe Service)</w:t>
            </w:r>
          </w:p>
        </w:tc>
      </w:tr>
      <w:tr w:rsidR="004668E7" w:rsidRPr="004668E7" w14:paraId="72920355" w14:textId="77777777" w:rsidTr="007B7AA2">
        <w:trPr>
          <w:cantSplit/>
          <w:trHeight w:hRule="exact" w:val="383"/>
        </w:trPr>
        <w:tc>
          <w:tcPr>
            <w:tcW w:w="394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614D" w14:textId="357A5452" w:rsidR="00D2509F" w:rsidRPr="004668E7" w:rsidRDefault="00DF070D" w:rsidP="00D2509F">
            <w:pPr>
              <w:rPr>
                <w:rFonts w:ascii="Georgia" w:hAnsi="Georgia" w:cs="Arial"/>
                <w:sz w:val="22"/>
                <w:szCs w:val="22"/>
              </w:rPr>
            </w:pPr>
            <w:r w:rsidRPr="004668E7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 w:rsidRPr="004668E7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22"/>
                <w:szCs w:val="22"/>
              </w:rPr>
            </w:r>
            <w:r w:rsidR="00DD264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4668E7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0"/>
            <w:r w:rsidRPr="004668E7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2509F" w:rsidRPr="004668E7">
              <w:rPr>
                <w:rFonts w:ascii="Georgia" w:hAnsi="Georgia" w:cs="Arial"/>
                <w:sz w:val="22"/>
                <w:szCs w:val="22"/>
              </w:rPr>
              <w:t xml:space="preserve">Campione            </w:t>
            </w:r>
            <w:r w:rsidRPr="004668E7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4668E7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22"/>
                <w:szCs w:val="22"/>
              </w:rPr>
            </w:r>
            <w:r w:rsidR="00DD264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4668E7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1"/>
            <w:r w:rsidRPr="004668E7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2509F" w:rsidRPr="004668E7">
              <w:rPr>
                <w:rFonts w:ascii="Georgia" w:hAnsi="Georgia" w:cs="Arial"/>
                <w:sz w:val="22"/>
                <w:szCs w:val="22"/>
              </w:rPr>
              <w:t xml:space="preserve">Analisi            </w:t>
            </w:r>
            <w:r w:rsidRPr="004668E7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Pr="004668E7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22"/>
                <w:szCs w:val="22"/>
              </w:rPr>
            </w:r>
            <w:r w:rsidR="00DD264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4668E7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2"/>
            <w:r w:rsidRPr="004668E7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2509F" w:rsidRPr="004668E7">
              <w:rPr>
                <w:rFonts w:ascii="Georgia" w:hAnsi="Georgia" w:cs="Arial"/>
                <w:sz w:val="22"/>
                <w:szCs w:val="22"/>
              </w:rPr>
              <w:t xml:space="preserve">Scheda Dati di Sicurezza         </w:t>
            </w:r>
            <w:r w:rsidRPr="004668E7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5"/>
            <w:r w:rsidRPr="004668E7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22"/>
                <w:szCs w:val="22"/>
              </w:rPr>
            </w:r>
            <w:r w:rsidR="00DD2645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4668E7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3"/>
            <w:r w:rsidR="00D2509F" w:rsidRPr="004668E7">
              <w:rPr>
                <w:rFonts w:ascii="Georgia" w:hAnsi="Georgia" w:cs="Arial"/>
                <w:sz w:val="22"/>
                <w:szCs w:val="22"/>
              </w:rPr>
              <w:t xml:space="preserve"> Foto   </w:t>
            </w:r>
          </w:p>
          <w:p w14:paraId="43835E35" w14:textId="544B8C6E" w:rsidR="00D2509F" w:rsidRPr="004668E7" w:rsidRDefault="00D2509F" w:rsidP="00D2509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D620F10" w14:textId="2FCC720D" w:rsidR="00D2509F" w:rsidRPr="004668E7" w:rsidRDefault="00D2509F" w:rsidP="00D2509F">
            <w:pPr>
              <w:rPr>
                <w:rFonts w:ascii="Georgia" w:hAnsi="Georgia" w:cs="Arial"/>
                <w:sz w:val="22"/>
                <w:szCs w:val="22"/>
              </w:rPr>
            </w:pPr>
            <w:r w:rsidRPr="004668E7">
              <w:rPr>
                <w:rFonts w:ascii="Georgia" w:hAnsi="Georgia" w:cs="Arial"/>
                <w:sz w:val="22"/>
                <w:szCs w:val="22"/>
              </w:rPr>
              <w:t xml:space="preserve">  </w:t>
            </w:r>
          </w:p>
          <w:p w14:paraId="7422BC9C" w14:textId="2BA799A2" w:rsidR="00D2509F" w:rsidRPr="004668E7" w:rsidRDefault="00D2509F" w:rsidP="00D2509F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FFFFFF"/>
          </w:tcPr>
          <w:p w14:paraId="73AA97E4" w14:textId="4E133000" w:rsidR="00D2509F" w:rsidRPr="004668E7" w:rsidRDefault="00DF070D" w:rsidP="00DE24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  <w:rPr>
                <w:color w:val="auto"/>
              </w:rPr>
            </w:pPr>
            <w:r w:rsidRPr="004668E7">
              <w:rPr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4" w:name="Testo1"/>
            <w:r w:rsidRPr="004668E7">
              <w:rPr>
                <w:color w:val="auto"/>
              </w:rPr>
              <w:instrText xml:space="preserve"> FORMTEXT </w:instrText>
            </w:r>
            <w:r w:rsidRPr="004668E7">
              <w:rPr>
                <w:color w:val="auto"/>
              </w:rPr>
            </w:r>
            <w:r w:rsidRPr="004668E7">
              <w:rPr>
                <w:color w:val="auto"/>
              </w:rPr>
              <w:fldChar w:fldCharType="separate"/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color w:val="auto"/>
              </w:rPr>
              <w:fldChar w:fldCharType="end"/>
            </w:r>
            <w:bookmarkEnd w:id="4"/>
          </w:p>
        </w:tc>
      </w:tr>
    </w:tbl>
    <w:p w14:paraId="63B46EC2" w14:textId="55830881" w:rsidR="00FC4197" w:rsidRPr="004668E7" w:rsidRDefault="00D2509F" w:rsidP="00FC4197">
      <w:r w:rsidRPr="004668E7">
        <w:t>Dati del campione:</w:t>
      </w:r>
    </w:p>
    <w:tbl>
      <w:tblPr>
        <w:tblW w:w="5312" w:type="pct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1988"/>
        <w:gridCol w:w="2075"/>
        <w:gridCol w:w="3286"/>
        <w:gridCol w:w="1221"/>
        <w:gridCol w:w="1638"/>
      </w:tblGrid>
      <w:tr w:rsidR="004668E7" w:rsidRPr="004668E7" w14:paraId="0C553F88" w14:textId="77777777" w:rsidTr="00DE24D5">
        <w:trPr>
          <w:cantSplit/>
          <w:trHeight w:hRule="exact" w:val="780"/>
          <w:tblHeader/>
        </w:trPr>
        <w:tc>
          <w:tcPr>
            <w:tcW w:w="986" w:type="pct"/>
            <w:shd w:val="clear" w:color="auto" w:fill="FB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B708" w14:textId="77777777" w:rsidR="00FC4197" w:rsidRPr="004668E7" w:rsidRDefault="00FC4197" w:rsidP="00D2509F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Georgia" w:hAnsi="Georgia"/>
                <w:b w:val="0"/>
                <w:bCs/>
                <w:color w:val="auto"/>
                <w:sz w:val="20"/>
              </w:rPr>
            </w:pPr>
            <w:r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>DATA PRELIEVO</w:t>
            </w:r>
            <w:r w:rsidR="00D2509F"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>:</w:t>
            </w:r>
            <w:r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 xml:space="preserve"> </w:t>
            </w:r>
            <w:r w:rsidR="00D2509F"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 xml:space="preserve"> </w:t>
            </w:r>
          </w:p>
          <w:p w14:paraId="53882328" w14:textId="7719A0DF" w:rsidR="00DF070D" w:rsidRPr="004668E7" w:rsidRDefault="00DF070D" w:rsidP="00DF070D">
            <w:pPr>
              <w:pStyle w:val="Corpo"/>
              <w:rPr>
                <w:color w:val="auto"/>
              </w:rPr>
            </w:pPr>
            <w:r w:rsidRPr="004668E7">
              <w:rPr>
                <w:color w:val="auto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5" w:name="Testo2"/>
            <w:r w:rsidRPr="004668E7">
              <w:rPr>
                <w:color w:val="auto"/>
              </w:rPr>
              <w:instrText xml:space="preserve"> FORMTEXT </w:instrText>
            </w:r>
            <w:r w:rsidRPr="004668E7">
              <w:rPr>
                <w:color w:val="auto"/>
              </w:rPr>
            </w:r>
            <w:r w:rsidRPr="004668E7">
              <w:rPr>
                <w:color w:val="auto"/>
              </w:rPr>
              <w:fldChar w:fldCharType="separate"/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noProof/>
                <w:color w:val="auto"/>
              </w:rPr>
              <w:t> </w:t>
            </w:r>
            <w:r w:rsidRPr="004668E7">
              <w:rPr>
                <w:color w:val="auto"/>
              </w:rPr>
              <w:fldChar w:fldCharType="end"/>
            </w:r>
            <w:bookmarkEnd w:id="5"/>
          </w:p>
        </w:tc>
        <w:tc>
          <w:tcPr>
            <w:tcW w:w="1028" w:type="pct"/>
            <w:shd w:val="clear" w:color="auto" w:fill="FB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E03C" w14:textId="77777777" w:rsidR="00FC4197" w:rsidRPr="004668E7" w:rsidRDefault="00FC4197" w:rsidP="00D2509F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Georgia" w:hAnsi="Georgia"/>
                <w:b w:val="0"/>
                <w:bCs/>
                <w:color w:val="auto"/>
                <w:sz w:val="20"/>
              </w:rPr>
            </w:pPr>
            <w:r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 xml:space="preserve">DATA </w:t>
            </w:r>
            <w:proofErr w:type="gramStart"/>
            <w:r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>CONSEGNA</w:t>
            </w:r>
            <w:r w:rsidR="00D2509F"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 xml:space="preserve"> :</w:t>
            </w:r>
            <w:proofErr w:type="gramEnd"/>
            <w:r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 xml:space="preserve"> </w:t>
            </w:r>
          </w:p>
          <w:p w14:paraId="28B993B8" w14:textId="48998C7D" w:rsidR="00DF070D" w:rsidRPr="004668E7" w:rsidRDefault="00DF070D" w:rsidP="00DF070D">
            <w:pPr>
              <w:pStyle w:val="Corpo"/>
              <w:rPr>
                <w:color w:val="auto"/>
              </w:rPr>
            </w:pPr>
            <w:r w:rsidRPr="004668E7">
              <w:rPr>
                <w:color w:val="auto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6" w:name="Testo3"/>
            <w:r w:rsidRPr="004668E7">
              <w:rPr>
                <w:color w:val="auto"/>
              </w:rPr>
              <w:instrText xml:space="preserve"> FORMTEXT </w:instrText>
            </w:r>
            <w:r w:rsidRPr="004668E7">
              <w:rPr>
                <w:color w:val="auto"/>
              </w:rPr>
            </w:r>
            <w:r w:rsidRPr="004668E7">
              <w:rPr>
                <w:color w:val="auto"/>
              </w:rPr>
              <w:fldChar w:fldCharType="separate"/>
            </w:r>
            <w:r w:rsidR="00DD2645">
              <w:rPr>
                <w:noProof/>
                <w:color w:val="auto"/>
              </w:rPr>
              <w:t>34</w:t>
            </w:r>
            <w:r w:rsidRPr="004668E7">
              <w:rPr>
                <w:color w:val="auto"/>
              </w:rPr>
              <w:fldChar w:fldCharType="end"/>
            </w:r>
            <w:bookmarkEnd w:id="6"/>
          </w:p>
        </w:tc>
        <w:tc>
          <w:tcPr>
            <w:tcW w:w="1562" w:type="pct"/>
            <w:tcBorders>
              <w:right w:val="nil"/>
            </w:tcBorders>
            <w:shd w:val="clear" w:color="auto" w:fill="FB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5EF0" w14:textId="1C62B3D7" w:rsidR="00FC4197" w:rsidRPr="004668E7" w:rsidRDefault="00FC4197" w:rsidP="000B3F4C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Georgia" w:hAnsi="Georgia"/>
                <w:b w:val="0"/>
                <w:bCs/>
                <w:color w:val="auto"/>
                <w:sz w:val="20"/>
              </w:rPr>
            </w:pPr>
            <w:r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>ESECUTORECAMPIONAMENTO</w:t>
            </w:r>
            <w:r w:rsidR="00D2509F" w:rsidRPr="004668E7">
              <w:rPr>
                <w:rFonts w:ascii="Georgia" w:hAnsi="Georgia"/>
                <w:b w:val="0"/>
                <w:bCs/>
                <w:color w:val="auto"/>
                <w:sz w:val="20"/>
              </w:rPr>
              <w:t>:</w:t>
            </w:r>
          </w:p>
          <w:p w14:paraId="7264B9AE" w14:textId="1F62FEAF" w:rsidR="00DF070D" w:rsidRPr="004668E7" w:rsidRDefault="00DF070D" w:rsidP="00DF070D">
            <w:pPr>
              <w:pStyle w:val="Corpo"/>
              <w:rPr>
                <w:color w:val="auto"/>
              </w:rPr>
            </w:pPr>
            <w:r w:rsidRPr="004668E7">
              <w:rPr>
                <w:color w:val="auto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 w:rsidRPr="004668E7">
              <w:rPr>
                <w:color w:val="auto"/>
              </w:rPr>
              <w:instrText xml:space="preserve"> FORMTEXT </w:instrText>
            </w:r>
            <w:r w:rsidRPr="004668E7">
              <w:rPr>
                <w:color w:val="auto"/>
              </w:rPr>
            </w:r>
            <w:r w:rsidRPr="004668E7">
              <w:rPr>
                <w:color w:val="auto"/>
              </w:rPr>
              <w:fldChar w:fldCharType="separate"/>
            </w:r>
            <w:r w:rsidR="00DE24D5" w:rsidRPr="004668E7">
              <w:rPr>
                <w:color w:val="auto"/>
              </w:rPr>
              <w:t> </w:t>
            </w:r>
            <w:r w:rsidR="00DE24D5" w:rsidRPr="004668E7">
              <w:rPr>
                <w:color w:val="auto"/>
              </w:rPr>
              <w:t> </w:t>
            </w:r>
            <w:r w:rsidR="00DE24D5" w:rsidRPr="004668E7">
              <w:rPr>
                <w:color w:val="auto"/>
              </w:rPr>
              <w:t> </w:t>
            </w:r>
            <w:r w:rsidR="00DE24D5" w:rsidRPr="004668E7">
              <w:rPr>
                <w:color w:val="auto"/>
              </w:rPr>
              <w:t> </w:t>
            </w:r>
            <w:r w:rsidR="00DE24D5" w:rsidRPr="004668E7">
              <w:rPr>
                <w:color w:val="auto"/>
              </w:rPr>
              <w:t> </w:t>
            </w:r>
            <w:r w:rsidRPr="004668E7">
              <w:rPr>
                <w:color w:val="auto"/>
              </w:rPr>
              <w:fldChar w:fldCharType="end"/>
            </w:r>
            <w:bookmarkEnd w:id="7"/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BFFFF"/>
          </w:tcPr>
          <w:p w14:paraId="1D343F20" w14:textId="51337FD5" w:rsidR="00FC4197" w:rsidRPr="004668E7" w:rsidRDefault="0028395E" w:rsidP="00FC4197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  <w:rPr>
                <w:rFonts w:ascii="Georgia" w:hAnsi="Georgia"/>
                <w:b w:val="0"/>
                <w:bCs/>
                <w:color w:val="auto"/>
                <w:sz w:val="20"/>
              </w:rPr>
            </w:pPr>
            <w:r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8"/>
            <w:r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</w:r>
            <w:r w:rsidR="00DD2645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fldChar w:fldCharType="end"/>
            </w:r>
            <w:bookmarkEnd w:id="8"/>
            <w:r w:rsidR="00D2509F"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t xml:space="preserve">  Cliente o Produttore</w:t>
            </w:r>
          </w:p>
        </w:tc>
        <w:tc>
          <w:tcPr>
            <w:tcW w:w="814" w:type="pct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BFFFF"/>
          </w:tcPr>
          <w:p w14:paraId="78666C4A" w14:textId="42F70FC9" w:rsidR="00FC4197" w:rsidRPr="004668E7" w:rsidRDefault="0028395E" w:rsidP="00FC4197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  <w:rPr>
                <w:rFonts w:ascii="Georgia" w:hAnsi="Georgia"/>
                <w:b w:val="0"/>
                <w:bCs/>
                <w:color w:val="auto"/>
                <w:sz w:val="20"/>
              </w:rPr>
            </w:pPr>
            <w:r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9"/>
            <w:r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</w:r>
            <w:r w:rsidR="00DD2645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fldChar w:fldCharType="end"/>
            </w:r>
            <w:bookmarkEnd w:id="9"/>
            <w:r w:rsidR="00D2509F" w:rsidRPr="004668E7">
              <w:rPr>
                <w:rFonts w:ascii="Georgia" w:hAnsi="Georgia" w:cs="Arial"/>
                <w:b w:val="0"/>
                <w:bCs/>
                <w:color w:val="auto"/>
                <w:sz w:val="18"/>
                <w:szCs w:val="18"/>
              </w:rPr>
              <w:t xml:space="preserve">  ECOROE Srl</w:t>
            </w:r>
          </w:p>
        </w:tc>
      </w:tr>
    </w:tbl>
    <w:p w14:paraId="3F032D0A" w14:textId="77777777" w:rsidR="00F42B84" w:rsidRPr="004668E7" w:rsidRDefault="00F42B84" w:rsidP="000B3F4C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160"/>
        <w:ind w:hanging="720"/>
        <w:rPr>
          <w:rFonts w:ascii="Georgia" w:hAnsi="Georgia"/>
          <w:sz w:val="20"/>
          <w:szCs w:val="20"/>
        </w:rPr>
      </w:pPr>
      <w:r w:rsidRPr="004668E7">
        <w:rPr>
          <w:rFonts w:ascii="Georgia" w:hAnsi="Georgia"/>
          <w:sz w:val="20"/>
          <w:szCs w:val="20"/>
        </w:rPr>
        <w:t>PRODUTTORE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473"/>
        <w:gridCol w:w="507"/>
        <w:gridCol w:w="2063"/>
        <w:gridCol w:w="637"/>
        <w:gridCol w:w="197"/>
        <w:gridCol w:w="343"/>
        <w:gridCol w:w="1410"/>
        <w:gridCol w:w="750"/>
        <w:gridCol w:w="1800"/>
      </w:tblGrid>
      <w:tr w:rsidR="004668E7" w:rsidRPr="004668E7" w14:paraId="71ECE409" w14:textId="77777777" w:rsidTr="006D2500">
        <w:trPr>
          <w:trHeight w:val="567"/>
          <w:jc w:val="center"/>
        </w:trPr>
        <w:tc>
          <w:tcPr>
            <w:tcW w:w="102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39C37" w14:textId="1A3D8A82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Ragione Sociale: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</w:tr>
      <w:tr w:rsidR="004668E7" w:rsidRPr="004668E7" w14:paraId="3F571FA7" w14:textId="77777777" w:rsidTr="00A030E4">
        <w:trPr>
          <w:trHeight w:hRule="exact" w:val="397"/>
          <w:jc w:val="center"/>
        </w:trPr>
        <w:tc>
          <w:tcPr>
            <w:tcW w:w="513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7F5296D" w14:textId="3E2D208D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C.F: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  <w:tc>
          <w:tcPr>
            <w:tcW w:w="513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034313B1" w14:textId="0386A8B0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P.IVA: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</w:tr>
      <w:tr w:rsidR="004668E7" w:rsidRPr="004668E7" w14:paraId="45C916C3" w14:textId="77777777" w:rsidTr="00FA1589">
        <w:trPr>
          <w:trHeight w:val="472"/>
          <w:jc w:val="center"/>
        </w:trPr>
        <w:tc>
          <w:tcPr>
            <w:tcW w:w="10273" w:type="dxa"/>
            <w:gridSpan w:val="10"/>
            <w:shd w:val="clear" w:color="auto" w:fill="auto"/>
            <w:vAlign w:val="center"/>
          </w:tcPr>
          <w:p w14:paraId="0C6625E9" w14:textId="4AD16F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Sede legale: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</w:tr>
      <w:tr w:rsidR="004668E7" w:rsidRPr="004668E7" w14:paraId="640A800F" w14:textId="77777777" w:rsidTr="00FA1589">
        <w:trPr>
          <w:trHeight w:val="452"/>
          <w:jc w:val="center"/>
        </w:trPr>
        <w:tc>
          <w:tcPr>
            <w:tcW w:w="10273" w:type="dxa"/>
            <w:gridSpan w:val="10"/>
            <w:shd w:val="clear" w:color="auto" w:fill="auto"/>
            <w:vAlign w:val="center"/>
          </w:tcPr>
          <w:p w14:paraId="4E7B1CBE" w14:textId="32AED169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Unità operativa: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</w:tr>
      <w:tr w:rsidR="004668E7" w:rsidRPr="004668E7" w14:paraId="7E04EFA4" w14:textId="77777777" w:rsidTr="006D2500">
        <w:trPr>
          <w:trHeight w:val="567"/>
          <w:jc w:val="center"/>
        </w:trPr>
        <w:tc>
          <w:tcPr>
            <w:tcW w:w="102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FB3E4" w14:textId="798A5A06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Referente: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</w:tr>
      <w:tr w:rsidR="004668E7" w:rsidRPr="004668E7" w14:paraId="5AC164C6" w14:textId="77777777" w:rsidTr="00A030E4">
        <w:trPr>
          <w:trHeight w:val="397"/>
          <w:jc w:val="center"/>
        </w:trPr>
        <w:tc>
          <w:tcPr>
            <w:tcW w:w="25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6A612A" w14:textId="34C3D75A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Tel.: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  <w:tc>
          <w:tcPr>
            <w:tcW w:w="340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E591A" w14:textId="497C805D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Fax: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14D3A47" w14:textId="0A9D34CF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e-mail: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</w:tr>
      <w:tr w:rsidR="004668E7" w:rsidRPr="004668E7" w14:paraId="023D3697" w14:textId="77777777" w:rsidTr="006D2500">
        <w:trPr>
          <w:trHeight w:val="397"/>
          <w:jc w:val="center"/>
        </w:trPr>
        <w:tc>
          <w:tcPr>
            <w:tcW w:w="109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843D57F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Attività:</w:t>
            </w:r>
          </w:p>
        </w:tc>
        <w:tc>
          <w:tcPr>
            <w:tcW w:w="9180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62539B" w14:textId="77777777" w:rsidR="00DC727B" w:rsidRPr="004668E7" w:rsidRDefault="00DC727B" w:rsidP="006D2500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02E65C7" w14:textId="7603947B" w:rsidR="00DC727B" w:rsidRPr="004668E7" w:rsidRDefault="00DF070D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6"/>
            <w:r w:rsidRPr="004668E7">
              <w:rPr>
                <w:rFonts w:ascii="Georgia" w:hAnsi="Georgia" w:cs="Arial"/>
                <w:b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b/>
                <w:sz w:val="18"/>
                <w:szCs w:val="18"/>
              </w:rPr>
            </w:r>
            <w:r w:rsidR="00DD2645">
              <w:rPr>
                <w:rFonts w:ascii="Georgia" w:hAnsi="Georgia" w:cs="Arial"/>
                <w:b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fldChar w:fldCharType="end"/>
            </w:r>
            <w:bookmarkEnd w:id="10"/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>Produzione</w:t>
            </w:r>
            <w:r w:rsidR="00DC727B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(metalmeccanica, chimica, farmaceutica, ecc…)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: </w:t>
            </w:r>
          </w:p>
          <w:p w14:paraId="5DF772FA" w14:textId="77777777" w:rsidR="00F936CC" w:rsidRPr="004668E7" w:rsidRDefault="00F936CC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05A76793" w14:textId="2496BDD7" w:rsidR="00F42B84" w:rsidRPr="004668E7" w:rsidRDefault="00DC727B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</w:tc>
      </w:tr>
      <w:tr w:rsidR="004668E7" w:rsidRPr="004668E7" w14:paraId="7EA2A9EF" w14:textId="77777777" w:rsidTr="006D2500">
        <w:trPr>
          <w:trHeight w:val="227"/>
          <w:jc w:val="center"/>
        </w:trPr>
        <w:tc>
          <w:tcPr>
            <w:tcW w:w="109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63FD93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03A527" w14:textId="77777777" w:rsidR="00DC727B" w:rsidRPr="004668E7" w:rsidRDefault="00DC727B" w:rsidP="006D2500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1CAB9C94" w14:textId="2104C127" w:rsidR="00F42B84" w:rsidRPr="004668E7" w:rsidRDefault="00DF070D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bookmarkEnd w:id="11"/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>Gestione rifiuti</w:t>
            </w:r>
          </w:p>
        </w:tc>
      </w:tr>
      <w:tr w:rsidR="004668E7" w:rsidRPr="004668E7" w14:paraId="44107524" w14:textId="77777777" w:rsidTr="006D2500">
        <w:trPr>
          <w:trHeight w:val="397"/>
          <w:jc w:val="center"/>
        </w:trPr>
        <w:tc>
          <w:tcPr>
            <w:tcW w:w="109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5E43AA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6A4C0" w14:textId="77777777" w:rsidR="00F42B84" w:rsidRPr="004668E7" w:rsidRDefault="00F42B84" w:rsidP="006D2500">
            <w:pPr>
              <w:ind w:left="231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 xml:space="preserve"> Autorizzazione: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4B58" w14:textId="696465CB" w:rsidR="00F42B84" w:rsidRPr="004668E7" w:rsidRDefault="00DF070D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668E7">
              <w:instrText xml:space="preserve"> FORMTEXT </w:instrText>
            </w:r>
            <w:r w:rsidRPr="004668E7">
              <w:fldChar w:fldCharType="separate"/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3088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>del: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0A8C7" w14:textId="695BC2C2" w:rsidR="00F42B84" w:rsidRPr="004668E7" w:rsidRDefault="00DF070D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668E7">
              <w:instrText xml:space="preserve"> FORMTEXT </w:instrText>
            </w:r>
            <w:r w:rsidRPr="004668E7">
              <w:fldChar w:fldCharType="separate"/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785D4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>scad.: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5DDF3" w14:textId="40DD37EC" w:rsidR="00F42B84" w:rsidRPr="004668E7" w:rsidRDefault="00DF070D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668E7">
              <w:instrText xml:space="preserve"> FORMTEXT </w:instrText>
            </w:r>
            <w:r w:rsidRPr="004668E7">
              <w:fldChar w:fldCharType="separate"/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fldChar w:fldCharType="end"/>
            </w:r>
          </w:p>
        </w:tc>
      </w:tr>
      <w:tr w:rsidR="004668E7" w:rsidRPr="004668E7" w14:paraId="31152C4D" w14:textId="77777777" w:rsidTr="006D2500">
        <w:trPr>
          <w:trHeight w:val="397"/>
          <w:jc w:val="center"/>
        </w:trPr>
        <w:tc>
          <w:tcPr>
            <w:tcW w:w="109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6AB2F4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60226C" w14:textId="77777777" w:rsidR="00F42B84" w:rsidRPr="004668E7" w:rsidRDefault="00F42B84" w:rsidP="00F936CC">
            <w:pPr>
              <w:ind w:left="252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>Operazioni autorizzate:</w:t>
            </w:r>
          </w:p>
        </w:tc>
      </w:tr>
      <w:tr w:rsidR="004668E7" w:rsidRPr="004668E7" w14:paraId="22BEFEC0" w14:textId="77777777" w:rsidTr="006D2500">
        <w:trPr>
          <w:trHeight w:val="227"/>
          <w:jc w:val="center"/>
        </w:trPr>
        <w:tc>
          <w:tcPr>
            <w:tcW w:w="109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51601D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E0FFB8" w14:textId="77777777" w:rsidR="00F42B84" w:rsidRPr="004668E7" w:rsidRDefault="00F42B84" w:rsidP="00F936CC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>Trasporto rifiuti</w:t>
            </w:r>
          </w:p>
        </w:tc>
      </w:tr>
      <w:tr w:rsidR="004668E7" w:rsidRPr="004668E7" w14:paraId="13946204" w14:textId="77777777" w:rsidTr="006D2500">
        <w:trPr>
          <w:trHeight w:val="397"/>
          <w:jc w:val="center"/>
        </w:trPr>
        <w:tc>
          <w:tcPr>
            <w:tcW w:w="109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3FDB7A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D394FC" w14:textId="77777777" w:rsidR="00F42B84" w:rsidRPr="004668E7" w:rsidRDefault="00F42B84" w:rsidP="00F936CC">
            <w:pPr>
              <w:ind w:left="231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 xml:space="preserve"> Autorizzazione: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77432" w14:textId="2CC3E398" w:rsidR="00F42B84" w:rsidRPr="004668E7" w:rsidRDefault="00DF070D" w:rsidP="00F936CC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668E7">
              <w:instrText xml:space="preserve"> FORMTEXT </w:instrText>
            </w:r>
            <w:r w:rsidRPr="004668E7">
              <w:fldChar w:fldCharType="separate"/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016454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>del: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72ACE8" w14:textId="6153943E" w:rsidR="00F42B84" w:rsidRPr="004668E7" w:rsidRDefault="00DF070D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668E7">
              <w:instrText xml:space="preserve"> FORMTEXT </w:instrText>
            </w:r>
            <w:r w:rsidRPr="004668E7">
              <w:fldChar w:fldCharType="separate"/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5FFED9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>scad.: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C09802" w14:textId="47AE7A74" w:rsidR="00F42B84" w:rsidRPr="004668E7" w:rsidRDefault="00DF070D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668E7">
              <w:instrText xml:space="preserve"> FORMTEXT </w:instrText>
            </w:r>
            <w:r w:rsidRPr="004668E7">
              <w:fldChar w:fldCharType="separate"/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rPr>
                <w:noProof/>
              </w:rPr>
              <w:t> </w:t>
            </w:r>
            <w:r w:rsidRPr="004668E7">
              <w:fldChar w:fldCharType="end"/>
            </w:r>
          </w:p>
        </w:tc>
      </w:tr>
      <w:tr w:rsidR="004668E7" w:rsidRPr="004668E7" w14:paraId="58DE67E7" w14:textId="77777777" w:rsidTr="00A030E4">
        <w:trPr>
          <w:trHeight w:val="1876"/>
          <w:jc w:val="center"/>
        </w:trPr>
        <w:tc>
          <w:tcPr>
            <w:tcW w:w="10273" w:type="dxa"/>
            <w:gridSpan w:val="10"/>
            <w:shd w:val="clear" w:color="auto" w:fill="auto"/>
          </w:tcPr>
          <w:p w14:paraId="3E80EC66" w14:textId="77777777" w:rsidR="000741E4" w:rsidRPr="004668E7" w:rsidRDefault="00C2480F" w:rsidP="00880551">
            <w:pPr>
              <w:jc w:val="center"/>
              <w:rPr>
                <w:rFonts w:ascii="Georgia" w:hAnsi="Georgia" w:cs="Arial"/>
                <w:b/>
                <w:sz w:val="18"/>
                <w:szCs w:val="18"/>
                <w:u w:val="single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br/>
            </w:r>
            <w:r w:rsidR="00880551" w:rsidRPr="004668E7">
              <w:rPr>
                <w:rFonts w:ascii="Georgia" w:hAnsi="Georgia" w:cs="Arial"/>
                <w:b/>
                <w:sz w:val="18"/>
                <w:szCs w:val="18"/>
                <w:u w:val="single"/>
              </w:rPr>
              <w:t>CAMPO OBBLIGATORIO DA COMPILARE SE CLIENTE DIVERSO DA PRODUTTORE</w:t>
            </w:r>
          </w:p>
          <w:p w14:paraId="72F9E0B0" w14:textId="77777777" w:rsidR="000741E4" w:rsidRPr="004668E7" w:rsidRDefault="000741E4" w:rsidP="006D2500">
            <w:pPr>
              <w:rPr>
                <w:rFonts w:ascii="Georgia" w:hAnsi="Georgia" w:cs="Arial"/>
                <w:b/>
                <w:sz w:val="14"/>
                <w:szCs w:val="14"/>
              </w:rPr>
            </w:pPr>
          </w:p>
          <w:p w14:paraId="772DC5C2" w14:textId="405E4BDF" w:rsidR="00DC727B" w:rsidRPr="004668E7" w:rsidRDefault="00DC727B" w:rsidP="006D71E2">
            <w:pPr>
              <w:tabs>
                <w:tab w:val="left" w:pos="5838"/>
              </w:tabs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Intermediario </w:t>
            </w:r>
            <w:proofErr w:type="gramStart"/>
            <w:r w:rsidRPr="004668E7">
              <w:rPr>
                <w:rFonts w:ascii="Georgia" w:hAnsi="Georgia" w:cs="Arial"/>
                <w:b/>
                <w:sz w:val="18"/>
                <w:szCs w:val="18"/>
              </w:rPr>
              <w:t>commerciale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>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</w:t>
            </w:r>
            <w:proofErr w:type="gramEnd"/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</w:t>
            </w:r>
            <w:r w:rsidR="00C2480F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  <w:r w:rsidR="00DF070D" w:rsidRPr="004668E7">
              <w:t xml:space="preserve">                                   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C.F. /P.IVA 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                              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</w:p>
          <w:p w14:paraId="32088D34" w14:textId="77777777" w:rsidR="00DC727B" w:rsidRPr="004668E7" w:rsidRDefault="00DC727B" w:rsidP="006D2500">
            <w:pPr>
              <w:rPr>
                <w:rFonts w:ascii="Georgia" w:hAnsi="Georgia" w:cs="Arial"/>
                <w:sz w:val="14"/>
                <w:szCs w:val="14"/>
              </w:rPr>
            </w:pPr>
          </w:p>
          <w:p w14:paraId="0D1DC2C2" w14:textId="789B09CE" w:rsidR="00F42B84" w:rsidRPr="004668E7" w:rsidRDefault="00DC727B" w:rsidP="006D71E2">
            <w:pPr>
              <w:tabs>
                <w:tab w:val="left" w:pos="3003"/>
              </w:tabs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Intermediazione Iscriz. N.</w:t>
            </w:r>
            <w:r w:rsidR="00795C1F" w:rsidRPr="004668E7">
              <w:rPr>
                <w:rFonts w:ascii="Georgia" w:hAnsi="Georgia" w:cs="Arial"/>
                <w:sz w:val="18"/>
                <w:szCs w:val="18"/>
              </w:rPr>
              <w:t xml:space="preserve">: </w:t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DF070D" w:rsidRPr="004668E7">
              <w:rPr>
                <w:rFonts w:ascii="Georgia" w:hAnsi="Georgia" w:cs="Arial"/>
                <w:sz w:val="18"/>
                <w:szCs w:val="18"/>
              </w:rPr>
              <w:t xml:space="preserve">   </w:t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 xml:space="preserve">       </w:t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  <w:r w:rsidR="00DF070D" w:rsidRPr="004668E7">
              <w:t xml:space="preserve">                                   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>Trasporto Iscr</w:t>
            </w:r>
            <w:r w:rsidR="000E173E" w:rsidRPr="004668E7">
              <w:rPr>
                <w:rFonts w:ascii="Georgia" w:hAnsi="Georgia" w:cs="Arial"/>
                <w:b/>
                <w:sz w:val="18"/>
                <w:szCs w:val="18"/>
              </w:rPr>
              <w:t>iz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. N. 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             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  <w:p w14:paraId="49C54F2A" w14:textId="77777777" w:rsidR="00880551" w:rsidRPr="004668E7" w:rsidRDefault="00880551" w:rsidP="006D2500">
            <w:pPr>
              <w:rPr>
                <w:rFonts w:ascii="Georgia" w:hAnsi="Georgia" w:cs="Arial"/>
                <w:b/>
                <w:sz w:val="14"/>
                <w:szCs w:val="14"/>
              </w:rPr>
            </w:pPr>
          </w:p>
          <w:p w14:paraId="4ECCDF42" w14:textId="77DA3FBE" w:rsidR="00880551" w:rsidRPr="004668E7" w:rsidRDefault="00C2480F" w:rsidP="00FA1589">
            <w:pPr>
              <w:tabs>
                <w:tab w:val="left" w:pos="3003"/>
              </w:tabs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Persona di </w:t>
            </w:r>
            <w:proofErr w:type="gramStart"/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riferimento:   </w:t>
            </w:r>
            <w:proofErr w:type="gramEnd"/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</w:t>
            </w:r>
            <w:r w:rsidR="006D71E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    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  <w:r w:rsidR="00DF070D" w:rsidRPr="004668E7">
              <w:t xml:space="preserve">                                   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>Tel.: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                                   </w:t>
            </w:r>
            <w:r w:rsidR="006D71E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DF070D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    </w:t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DF070D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DF070D" w:rsidRPr="004668E7">
              <w:instrText xml:space="preserve"> FORMTEXT </w:instrText>
            </w:r>
            <w:r w:rsidR="00DF070D" w:rsidRPr="004668E7">
              <w:fldChar w:fldCharType="separate"/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rPr>
                <w:noProof/>
              </w:rPr>
              <w:t> </w:t>
            </w:r>
            <w:r w:rsidR="00DF070D" w:rsidRPr="004668E7">
              <w:fldChar w:fldCharType="end"/>
            </w:r>
          </w:p>
          <w:p w14:paraId="512378CE" w14:textId="70DE5CF7" w:rsidR="00C2480F" w:rsidRPr="004668E7" w:rsidRDefault="00C2480F" w:rsidP="00FA1589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                                 </w:t>
            </w:r>
          </w:p>
        </w:tc>
      </w:tr>
    </w:tbl>
    <w:p w14:paraId="6744E66D" w14:textId="77777777" w:rsidR="00F42B84" w:rsidRPr="004668E7" w:rsidRDefault="00F42B84" w:rsidP="000B3F4C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160"/>
        <w:ind w:hanging="720"/>
        <w:rPr>
          <w:rFonts w:ascii="Georgia" w:hAnsi="Georgia"/>
          <w:sz w:val="20"/>
          <w:szCs w:val="20"/>
        </w:rPr>
      </w:pPr>
      <w:r w:rsidRPr="004668E7">
        <w:rPr>
          <w:rFonts w:ascii="Georgia" w:hAnsi="Georgia"/>
          <w:sz w:val="20"/>
          <w:szCs w:val="20"/>
        </w:rPr>
        <w:t>RIFIUTO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57"/>
        <w:gridCol w:w="876"/>
        <w:gridCol w:w="438"/>
        <w:gridCol w:w="1691"/>
        <w:gridCol w:w="668"/>
        <w:gridCol w:w="5144"/>
      </w:tblGrid>
      <w:tr w:rsidR="004668E7" w:rsidRPr="004668E7" w14:paraId="4C172905" w14:textId="77777777" w:rsidTr="006D2500">
        <w:trPr>
          <w:trHeight w:val="567"/>
          <w:jc w:val="center"/>
        </w:trPr>
        <w:tc>
          <w:tcPr>
            <w:tcW w:w="2890" w:type="dxa"/>
            <w:gridSpan w:val="4"/>
            <w:shd w:val="clear" w:color="auto" w:fill="FFFFFF"/>
          </w:tcPr>
          <w:p w14:paraId="5948D7CF" w14:textId="6795E60B" w:rsidR="00F42B84" w:rsidRPr="004668E7" w:rsidRDefault="00F42B84" w:rsidP="006D2500">
            <w:pPr>
              <w:spacing w:before="12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CER:</w:t>
            </w:r>
            <w:r w:rsidR="00FC4197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  <w:p w14:paraId="5A8C15D6" w14:textId="77777777" w:rsidR="00F42B84" w:rsidRPr="004668E7" w:rsidRDefault="00F42B84" w:rsidP="006D2500">
            <w:pPr>
              <w:spacing w:before="120"/>
              <w:jc w:val="right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E9353" w14:textId="6098F904" w:rsidR="00F42B84" w:rsidRPr="004668E7" w:rsidRDefault="000B3F4C" w:rsidP="006D2500">
            <w:pPr>
              <w:spacing w:before="12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D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>enominazione attribuita dal produttore:</w:t>
            </w:r>
            <w:r w:rsidR="006D71E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  <w:p w14:paraId="54D6B629" w14:textId="77777777" w:rsidR="00F42B84" w:rsidRPr="004668E7" w:rsidRDefault="00F42B84" w:rsidP="006D2500">
            <w:pPr>
              <w:spacing w:before="12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668E7" w:rsidRPr="004668E7" w14:paraId="7CEB0C86" w14:textId="77777777" w:rsidTr="00795C1F">
        <w:trPr>
          <w:trHeight w:val="755"/>
          <w:jc w:val="center"/>
        </w:trPr>
        <w:tc>
          <w:tcPr>
            <w:tcW w:w="10393" w:type="dxa"/>
            <w:gridSpan w:val="7"/>
            <w:shd w:val="clear" w:color="auto" w:fill="auto"/>
            <w:vAlign w:val="center"/>
          </w:tcPr>
          <w:p w14:paraId="2F8D94C3" w14:textId="77777777" w:rsidR="00F42B84" w:rsidRPr="004668E7" w:rsidRDefault="00F42B84" w:rsidP="006D2500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Rifiuto pericoloso             </w:t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Rifiuto NON pericoloso*             </w:t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Rifiuto prodotto regolarmente             </w:t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Conferimento spot</w:t>
            </w:r>
          </w:p>
          <w:p w14:paraId="6590BE8D" w14:textId="77777777" w:rsidR="00276D13" w:rsidRPr="004668E7" w:rsidRDefault="00F42B84" w:rsidP="000B3F4C">
            <w:pPr>
              <w:spacing w:before="80"/>
              <w:jc w:val="both"/>
              <w:rPr>
                <w:rFonts w:ascii="Georgia" w:hAnsi="Georgia" w:cs="Arial"/>
                <w:b/>
                <w:i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i/>
                <w:sz w:val="18"/>
                <w:szCs w:val="18"/>
              </w:rPr>
              <w:t>*N.B.: analisi semestrale obbligatoria come prevista da AIA per i codici CER a specchio</w:t>
            </w:r>
          </w:p>
        </w:tc>
      </w:tr>
      <w:tr w:rsidR="004668E7" w:rsidRPr="004668E7" w14:paraId="6D267BC8" w14:textId="77777777" w:rsidTr="000E173E">
        <w:trPr>
          <w:trHeight w:val="482"/>
          <w:jc w:val="center"/>
        </w:trPr>
        <w:tc>
          <w:tcPr>
            <w:tcW w:w="10393" w:type="dxa"/>
            <w:gridSpan w:val="7"/>
            <w:shd w:val="clear" w:color="auto" w:fill="auto"/>
          </w:tcPr>
          <w:p w14:paraId="604C60B2" w14:textId="31BBE60B" w:rsidR="00F42B84" w:rsidRPr="004668E7" w:rsidRDefault="00F42B84" w:rsidP="000741E4">
            <w:pPr>
              <w:spacing w:before="12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Descrizione qualitativa del rifiuto:</w:t>
            </w:r>
            <w:r w:rsidR="006D71E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  <w:tr w:rsidR="004668E7" w:rsidRPr="004668E7" w14:paraId="3804BE42" w14:textId="77777777" w:rsidTr="00880551">
        <w:trPr>
          <w:trHeight w:val="713"/>
          <w:jc w:val="center"/>
        </w:trPr>
        <w:tc>
          <w:tcPr>
            <w:tcW w:w="10393" w:type="dxa"/>
            <w:gridSpan w:val="7"/>
            <w:shd w:val="clear" w:color="auto" w:fill="auto"/>
          </w:tcPr>
          <w:p w14:paraId="78678FCE" w14:textId="7236C3BA" w:rsidR="00F42B84" w:rsidRPr="004668E7" w:rsidRDefault="00F936CC" w:rsidP="000E173E">
            <w:pPr>
              <w:spacing w:before="12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Descrizione del p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rocesso che 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>genera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il rifiuto:</w:t>
            </w:r>
            <w:r w:rsidR="006D71E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  <w:tr w:rsidR="004668E7" w:rsidRPr="004668E7" w14:paraId="502EDA28" w14:textId="77777777" w:rsidTr="000E173E">
        <w:trPr>
          <w:trHeight w:val="486"/>
          <w:jc w:val="center"/>
        </w:trPr>
        <w:tc>
          <w:tcPr>
            <w:tcW w:w="10393" w:type="dxa"/>
            <w:gridSpan w:val="7"/>
            <w:shd w:val="clear" w:color="auto" w:fill="auto"/>
            <w:vAlign w:val="center"/>
          </w:tcPr>
          <w:p w14:paraId="2903BD86" w14:textId="20087337" w:rsidR="00F42B84" w:rsidRPr="004668E7" w:rsidRDefault="000E173E" w:rsidP="006D2500">
            <w:pPr>
              <w:spacing w:before="12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lastRenderedPageBreak/>
              <w:t>M</w:t>
            </w:r>
            <w:r w:rsidR="00F42B84" w:rsidRPr="004668E7">
              <w:rPr>
                <w:rFonts w:ascii="Georgia" w:hAnsi="Georgia" w:cs="Arial"/>
                <w:b/>
                <w:sz w:val="18"/>
                <w:szCs w:val="18"/>
              </w:rPr>
              <w:t>aterie prime impiegate:</w:t>
            </w:r>
            <w:r w:rsidR="006D71E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  <w:p w14:paraId="0F8A8577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668E7" w:rsidRPr="004668E7" w14:paraId="0125C55B" w14:textId="77777777" w:rsidTr="00A030E4">
        <w:trPr>
          <w:trHeight w:val="377"/>
          <w:jc w:val="center"/>
        </w:trPr>
        <w:tc>
          <w:tcPr>
            <w:tcW w:w="15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405A7" w14:textId="77777777" w:rsidR="00F42B84" w:rsidRPr="004668E7" w:rsidRDefault="00F42B84" w:rsidP="006D2500">
            <w:pPr>
              <w:jc w:val="both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Stato fisico:</w:t>
            </w:r>
          </w:p>
        </w:tc>
        <w:tc>
          <w:tcPr>
            <w:tcW w:w="881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99854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solido pulverulento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solido non pulverulento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fangoso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liquido</w:t>
            </w:r>
          </w:p>
        </w:tc>
      </w:tr>
      <w:tr w:rsidR="004668E7" w:rsidRPr="004668E7" w14:paraId="0526CE5A" w14:textId="77777777" w:rsidTr="006D2500">
        <w:trPr>
          <w:trHeight w:val="567"/>
          <w:jc w:val="center"/>
        </w:trPr>
        <w:tc>
          <w:tcPr>
            <w:tcW w:w="121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0EAD5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Odore:</w:t>
            </w:r>
          </w:p>
        </w:tc>
        <w:tc>
          <w:tcPr>
            <w:tcW w:w="917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0DBEC1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inodore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di solvente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pungente/irritante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fermentazione</w:t>
            </w:r>
          </w:p>
          <w:p w14:paraId="275BBB22" w14:textId="422DE274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ALTRO: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  <w:tr w:rsidR="004668E7" w:rsidRPr="004668E7" w14:paraId="2182E716" w14:textId="77777777" w:rsidTr="006D2500">
        <w:trPr>
          <w:trHeight w:val="982"/>
          <w:jc w:val="center"/>
        </w:trPr>
        <w:tc>
          <w:tcPr>
            <w:tcW w:w="24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6F700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Confezionamento:</w:t>
            </w:r>
          </w:p>
        </w:tc>
        <w:tc>
          <w:tcPr>
            <w:tcW w:w="79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FE81D8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sfuso in cisterna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fusto in ferro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</w:p>
          <w:p w14:paraId="39C81E86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sfuso su cassone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fusto in plastica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</w:p>
          <w:p w14:paraId="4D47D977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fustino                                                               </w:t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Big bag</w:t>
            </w:r>
          </w:p>
          <w:p w14:paraId="586E7B74" w14:textId="67D5B893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tank a perdere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ALTRO: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  <w:tr w:rsidR="004668E7" w:rsidRPr="004668E7" w14:paraId="0AB09FF6" w14:textId="77777777" w:rsidTr="000B3F4C">
        <w:trPr>
          <w:trHeight w:val="494"/>
          <w:jc w:val="center"/>
        </w:trPr>
        <w:tc>
          <w:tcPr>
            <w:tcW w:w="458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7F795" w14:textId="3F9325BE" w:rsidR="00F42B84" w:rsidRPr="004668E7" w:rsidRDefault="00F42B84" w:rsidP="000B3F4C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Quantità previste: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11D8A3" w14:textId="57CACBF7" w:rsidR="00F42B84" w:rsidRPr="004668E7" w:rsidRDefault="00F42B84" w:rsidP="000B3F4C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Frequenza conferimenti</w:t>
            </w:r>
            <w:r w:rsidR="006D71E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  <w:tr w:rsidR="004668E7" w:rsidRPr="004668E7" w14:paraId="7181C8FE" w14:textId="77777777" w:rsidTr="00A030E4">
        <w:trPr>
          <w:trHeight w:val="526"/>
          <w:jc w:val="center"/>
        </w:trPr>
        <w:tc>
          <w:tcPr>
            <w:tcW w:w="121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5636E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Trasporto: </w:t>
            </w:r>
          </w:p>
        </w:tc>
        <w:tc>
          <w:tcPr>
            <w:tcW w:w="917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F43C3E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in proprio</w:t>
            </w:r>
          </w:p>
          <w:p w14:paraId="68B7E2B9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effettuato da terzi (specificare): </w:t>
            </w:r>
          </w:p>
        </w:tc>
      </w:tr>
      <w:tr w:rsidR="004668E7" w:rsidRPr="004668E7" w14:paraId="35F39097" w14:textId="77777777" w:rsidTr="006D2500">
        <w:trPr>
          <w:trHeight w:val="414"/>
          <w:jc w:val="center"/>
        </w:trPr>
        <w:tc>
          <w:tcPr>
            <w:tcW w:w="1039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B08A6CC" w14:textId="0B72BA1C" w:rsidR="001C389C" w:rsidRPr="004668E7" w:rsidRDefault="00F42B84" w:rsidP="001C389C">
            <w:pPr>
              <w:spacing w:after="6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Classificazione </w:t>
            </w:r>
            <w:r w:rsidR="001C389C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in accordo con quanto riportato nelle </w:t>
            </w:r>
            <w:r w:rsidR="00387DE3" w:rsidRPr="004668E7">
              <w:rPr>
                <w:rFonts w:ascii="Georgia" w:hAnsi="Georgia" w:cs="Arial"/>
                <w:b/>
                <w:sz w:val="18"/>
                <w:szCs w:val="18"/>
              </w:rPr>
              <w:t>L</w:t>
            </w:r>
            <w:r w:rsidR="001C389C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inee </w:t>
            </w:r>
            <w:proofErr w:type="gramStart"/>
            <w:r w:rsidR="001C389C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Guida  </w:t>
            </w:r>
            <w:r w:rsidR="00387DE3" w:rsidRPr="004668E7">
              <w:rPr>
                <w:rFonts w:ascii="Georgia" w:hAnsi="Georgia" w:cs="Arial"/>
                <w:b/>
                <w:sz w:val="18"/>
                <w:szCs w:val="18"/>
              </w:rPr>
              <w:t>SNPA</w:t>
            </w:r>
            <w:proofErr w:type="gramEnd"/>
            <w:r w:rsidR="00387DE3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1C389C" w:rsidRPr="004668E7">
              <w:rPr>
                <w:rFonts w:ascii="Georgia" w:hAnsi="Georgia" w:cs="Arial"/>
                <w:b/>
                <w:sz w:val="18"/>
                <w:szCs w:val="18"/>
              </w:rPr>
              <w:t>(</w:t>
            </w:r>
            <w:r w:rsidR="00387DE3" w:rsidRPr="004668E7">
              <w:rPr>
                <w:rFonts w:ascii="Georgia" w:hAnsi="Georgia" w:cs="Arial"/>
                <w:b/>
                <w:sz w:val="18"/>
                <w:szCs w:val="18"/>
              </w:rPr>
              <w:t>Delibera 105/2021</w:t>
            </w:r>
            <w:r w:rsidR="001C389C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) </w:t>
            </w:r>
          </w:p>
        </w:tc>
      </w:tr>
      <w:tr w:rsidR="004668E7" w:rsidRPr="004668E7" w14:paraId="712F7F65" w14:textId="77777777" w:rsidTr="006D2500">
        <w:trPr>
          <w:trHeight w:val="601"/>
          <w:jc w:val="center"/>
        </w:trPr>
        <w:tc>
          <w:tcPr>
            <w:tcW w:w="5249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FEB856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HP1 esplosivo </w:t>
            </w:r>
          </w:p>
          <w:p w14:paraId="55F2A005" w14:textId="11A37194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</w:t>
            </w:r>
            <w:r w:rsidR="00CC54D9" w:rsidRPr="004668E7">
              <w:rPr>
                <w:rFonts w:ascii="Georgia" w:hAnsi="Georgia" w:cs="Arial"/>
                <w:sz w:val="16"/>
                <w:szCs w:val="16"/>
              </w:rPr>
              <w:t xml:space="preserve">Con una o più sostanze in </w:t>
            </w:r>
            <w:r w:rsidRPr="004668E7">
              <w:rPr>
                <w:rFonts w:ascii="Georgia" w:hAnsi="Georgia" w:cs="Arial"/>
                <w:sz w:val="16"/>
                <w:szCs w:val="16"/>
              </w:rPr>
              <w:t>H200, H201, H202, H203, H204, H240, H241</w:t>
            </w:r>
            <w:r w:rsidR="00CC54D9" w:rsidRPr="004668E7">
              <w:rPr>
                <w:rFonts w:ascii="Georgia" w:hAnsi="Georgia" w:cs="Arial"/>
                <w:sz w:val="16"/>
                <w:szCs w:val="16"/>
              </w:rPr>
              <w:t>– in base ai metodi di prova</w:t>
            </w:r>
            <w:r w:rsidRPr="004668E7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  <w:tc>
          <w:tcPr>
            <w:tcW w:w="514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1C56B" w14:textId="19EB269E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HP9 infettivo 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– </w:t>
            </w:r>
            <w:r w:rsidR="00527C34" w:rsidRPr="004668E7">
              <w:rPr>
                <w:rFonts w:ascii="Georgia" w:hAnsi="Georgia" w:cs="Arial"/>
                <w:sz w:val="16"/>
                <w:szCs w:val="16"/>
              </w:rPr>
              <w:t>vedasi D.P.R. 15 luglio 2003, n. 254</w:t>
            </w:r>
          </w:p>
        </w:tc>
      </w:tr>
      <w:tr w:rsidR="004668E7" w:rsidRPr="004668E7" w14:paraId="7FE1224E" w14:textId="77777777" w:rsidTr="006D2500">
        <w:trPr>
          <w:trHeight w:val="711"/>
          <w:jc w:val="center"/>
        </w:trPr>
        <w:tc>
          <w:tcPr>
            <w:tcW w:w="524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374A9D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HP2 comburente </w:t>
            </w:r>
          </w:p>
          <w:p w14:paraId="52364BDD" w14:textId="37E23A05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</w:t>
            </w:r>
            <w:r w:rsidR="00CC54D9" w:rsidRPr="004668E7">
              <w:rPr>
                <w:rFonts w:ascii="Georgia" w:hAnsi="Georgia" w:cs="Arial"/>
                <w:sz w:val="16"/>
                <w:szCs w:val="16"/>
              </w:rPr>
              <w:t xml:space="preserve">Con una o più sostanze in </w:t>
            </w:r>
            <w:r w:rsidRPr="004668E7">
              <w:rPr>
                <w:rFonts w:ascii="Georgia" w:hAnsi="Georgia" w:cs="Arial"/>
                <w:sz w:val="16"/>
                <w:szCs w:val="16"/>
              </w:rPr>
              <w:t>H270, H271, H272</w:t>
            </w:r>
            <w:r w:rsidR="00CC54D9" w:rsidRPr="004668E7">
              <w:rPr>
                <w:rFonts w:ascii="Georgia" w:hAnsi="Georgia" w:cs="Arial"/>
                <w:sz w:val="16"/>
                <w:szCs w:val="16"/>
              </w:rPr>
              <w:t>– in base ai metodi di prova</w:t>
            </w:r>
            <w:r w:rsidRPr="004668E7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  <w:tc>
          <w:tcPr>
            <w:tcW w:w="5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94D88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HP10 tossico per la riproduzione</w:t>
            </w:r>
          </w:p>
          <w:p w14:paraId="67F011A0" w14:textId="7DCC84D5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(H360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0,3% - H361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3%)</w:t>
            </w:r>
          </w:p>
        </w:tc>
      </w:tr>
      <w:tr w:rsidR="004668E7" w:rsidRPr="004668E7" w14:paraId="27964522" w14:textId="77777777" w:rsidTr="006D2500">
        <w:trPr>
          <w:trHeight w:val="711"/>
          <w:jc w:val="center"/>
        </w:trPr>
        <w:tc>
          <w:tcPr>
            <w:tcW w:w="524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EDFBD9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HP3 infiammabile </w:t>
            </w:r>
          </w:p>
          <w:p w14:paraId="16E3BB3B" w14:textId="5AB6AB1C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</w:t>
            </w:r>
            <w:r w:rsidR="00CC54D9" w:rsidRPr="004668E7">
              <w:rPr>
                <w:rFonts w:ascii="Georgia" w:hAnsi="Georgia" w:cs="Arial"/>
                <w:sz w:val="16"/>
                <w:szCs w:val="16"/>
              </w:rPr>
              <w:t xml:space="preserve">Con una o più sostanze in </w:t>
            </w:r>
            <w:r w:rsidRPr="004668E7">
              <w:rPr>
                <w:rFonts w:ascii="Georgia" w:hAnsi="Georgia" w:cs="Arial"/>
                <w:sz w:val="16"/>
                <w:szCs w:val="16"/>
              </w:rPr>
              <w:t>H220, H221, H222, H223, H224, H225, H226, H228</w:t>
            </w:r>
            <w:r w:rsidR="00CC54D9" w:rsidRPr="004668E7">
              <w:rPr>
                <w:rFonts w:ascii="Georgia" w:hAnsi="Georgia" w:cs="Arial"/>
                <w:sz w:val="16"/>
                <w:szCs w:val="16"/>
              </w:rPr>
              <w:t>– in base ai metodi di prova</w:t>
            </w:r>
            <w:r w:rsidRPr="004668E7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  <w:tc>
          <w:tcPr>
            <w:tcW w:w="5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2829A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HP11 mutageno</w:t>
            </w:r>
          </w:p>
          <w:p w14:paraId="44A92251" w14:textId="76B9F9FF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(H340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0,1% - H341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1%)</w:t>
            </w:r>
          </w:p>
        </w:tc>
      </w:tr>
      <w:tr w:rsidR="004668E7" w:rsidRPr="004668E7" w14:paraId="0F2D6F9A" w14:textId="77777777" w:rsidTr="006D2500">
        <w:trPr>
          <w:trHeight w:val="711"/>
          <w:jc w:val="center"/>
        </w:trPr>
        <w:tc>
          <w:tcPr>
            <w:tcW w:w="524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E6FCAC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HP4 irritante – irritazione cutanea e lesioni oculari</w:t>
            </w:r>
          </w:p>
          <w:p w14:paraId="1A782BBA" w14:textId="37AB2EE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</w:t>
            </w:r>
            <w:r w:rsidR="00C35F95" w:rsidRPr="004668E7">
              <w:rPr>
                <w:rFonts w:ascii="Georgia" w:hAnsi="Georgia" w:cs="Arial"/>
                <w:sz w:val="16"/>
                <w:szCs w:val="16"/>
              </w:rPr>
              <w:t>∑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H314 da 1 a 5% - </w:t>
            </w:r>
            <w:r w:rsidR="00C35F95" w:rsidRPr="004668E7">
              <w:rPr>
                <w:rFonts w:ascii="Georgia" w:hAnsi="Georgia" w:cs="Arial"/>
                <w:sz w:val="16"/>
                <w:szCs w:val="16"/>
              </w:rPr>
              <w:t xml:space="preserve">H315, H318, H319 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≥ </w:t>
            </w:r>
            <w:r w:rsidR="00C35F95" w:rsidRPr="004668E7">
              <w:rPr>
                <w:rFonts w:ascii="Georgia" w:hAnsi="Georgia" w:cs="Arial"/>
                <w:sz w:val="16"/>
                <w:szCs w:val="16"/>
              </w:rPr>
              <w:t>1</w:t>
            </w:r>
            <w:proofErr w:type="gramStart"/>
            <w:r w:rsidR="00C35F95" w:rsidRPr="004668E7">
              <w:rPr>
                <w:rFonts w:ascii="Georgia" w:hAnsi="Georgia" w:cs="Arial"/>
                <w:sz w:val="16"/>
                <w:szCs w:val="16"/>
              </w:rPr>
              <w:t>% ,</w:t>
            </w:r>
            <w:proofErr w:type="gramEnd"/>
            <w:r w:rsidR="00C35F95" w:rsidRPr="004668E7">
              <w:rPr>
                <w:rFonts w:ascii="Georgia" w:hAnsi="Georgia" w:cs="Arial"/>
                <w:sz w:val="16"/>
                <w:szCs w:val="16"/>
              </w:rPr>
              <w:t xml:space="preserve"> ∑</w:t>
            </w:r>
            <w:r w:rsidRPr="004668E7">
              <w:rPr>
                <w:rFonts w:ascii="Georgia" w:hAnsi="Georgia" w:cs="Arial"/>
                <w:sz w:val="16"/>
                <w:szCs w:val="16"/>
              </w:rPr>
              <w:t>H318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10% - </w:t>
            </w:r>
            <w:r w:rsidR="004249A8" w:rsidRPr="004668E7">
              <w:rPr>
                <w:rFonts w:ascii="Georgia" w:hAnsi="Georgia" w:cs="Arial"/>
                <w:sz w:val="16"/>
                <w:szCs w:val="16"/>
              </w:rPr>
              <w:t>∑</w:t>
            </w:r>
            <w:r w:rsidRPr="004668E7">
              <w:rPr>
                <w:rFonts w:ascii="Georgia" w:hAnsi="Georgia" w:cs="Arial"/>
                <w:sz w:val="16"/>
                <w:szCs w:val="16"/>
              </w:rPr>
              <w:t>H315</w:t>
            </w:r>
            <w:r w:rsidR="004249A8" w:rsidRPr="004668E7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951917" w:rsidRPr="004668E7">
              <w:rPr>
                <w:rFonts w:ascii="Georgia" w:hAnsi="Georgia" w:cs="Arial"/>
                <w:sz w:val="16"/>
                <w:szCs w:val="16"/>
              </w:rPr>
              <w:t>+ ∑</w:t>
            </w:r>
            <w:r w:rsidRPr="004668E7">
              <w:rPr>
                <w:rFonts w:ascii="Georgia" w:hAnsi="Georgia" w:cs="Arial"/>
                <w:sz w:val="16"/>
                <w:szCs w:val="16"/>
              </w:rPr>
              <w:t>H319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20%)</w:t>
            </w:r>
          </w:p>
        </w:tc>
        <w:tc>
          <w:tcPr>
            <w:tcW w:w="5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23EDD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HP12 liberazione di gas a tossicità acuta</w:t>
            </w:r>
          </w:p>
          <w:p w14:paraId="15A251EB" w14:textId="2895FA0A" w:rsidR="00F42B84" w:rsidRPr="004668E7" w:rsidRDefault="00CC54D9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</w:t>
            </w:r>
            <w:r w:rsidR="00F42B84" w:rsidRPr="004668E7">
              <w:rPr>
                <w:rFonts w:ascii="Georgia" w:hAnsi="Georgia" w:cs="Arial"/>
                <w:sz w:val="16"/>
                <w:szCs w:val="16"/>
              </w:rPr>
              <w:t>EUH029, EUH031, EUH032 – vedasi metodi e linee guida</w:t>
            </w:r>
            <w:r w:rsidRPr="004668E7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</w:tr>
      <w:tr w:rsidR="004668E7" w:rsidRPr="004668E7" w14:paraId="2BF87E3E" w14:textId="77777777" w:rsidTr="006D2500">
        <w:trPr>
          <w:trHeight w:val="1061"/>
          <w:jc w:val="center"/>
        </w:trPr>
        <w:tc>
          <w:tcPr>
            <w:tcW w:w="524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1F2882" w14:textId="77777777" w:rsidR="00F42B84" w:rsidRPr="004668E7" w:rsidRDefault="00F42B84" w:rsidP="006D2500">
            <w:pPr>
              <w:tabs>
                <w:tab w:val="left" w:pos="270"/>
              </w:tabs>
              <w:spacing w:after="6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HP5 tossicità specifica per organi bersaglio – tossicità in caso di aspirazione</w:t>
            </w:r>
          </w:p>
          <w:p w14:paraId="0F61DA99" w14:textId="6CEF798D" w:rsidR="00F42B84" w:rsidRPr="004668E7" w:rsidRDefault="00F42B84" w:rsidP="006D2500">
            <w:pPr>
              <w:spacing w:after="6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(H370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1% - H371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10% - H335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20% - H372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1% - H373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10% - H304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10%</w:t>
            </w:r>
            <w:r w:rsidR="004249A8" w:rsidRPr="004668E7">
              <w:rPr>
                <w:rFonts w:ascii="Georgia" w:hAnsi="Georgia" w:cs="Arial"/>
                <w:sz w:val="16"/>
                <w:szCs w:val="16"/>
              </w:rPr>
              <w:t xml:space="preserve"> e viscosità cinematica a 40 °C &lt; 20.5 mm</w:t>
            </w:r>
            <w:r w:rsidR="004249A8" w:rsidRPr="004668E7">
              <w:rPr>
                <w:rFonts w:ascii="Georgia" w:hAnsi="Georgia" w:cs="Arial"/>
                <w:sz w:val="16"/>
                <w:szCs w:val="16"/>
                <w:vertAlign w:val="superscript"/>
              </w:rPr>
              <w:t>2</w:t>
            </w:r>
            <w:r w:rsidR="004249A8" w:rsidRPr="004668E7">
              <w:rPr>
                <w:rFonts w:ascii="Georgia" w:hAnsi="Georgia" w:cs="Arial"/>
                <w:sz w:val="16"/>
                <w:szCs w:val="16"/>
              </w:rPr>
              <w:t>/s</w:t>
            </w:r>
            <w:r w:rsidRPr="004668E7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  <w:tc>
          <w:tcPr>
            <w:tcW w:w="5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BCB1E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HP13 sensibilizzante</w:t>
            </w:r>
          </w:p>
          <w:p w14:paraId="377C05D5" w14:textId="2763D4D2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(H317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 xml:space="preserve"> ≥ 10%</w:t>
            </w:r>
            <w:proofErr w:type="gramStart"/>
            <w:r w:rsidR="006C5909" w:rsidRPr="004668E7">
              <w:rPr>
                <w:rFonts w:ascii="Georgia" w:hAnsi="Georgia" w:cs="Arial"/>
                <w:sz w:val="16"/>
                <w:szCs w:val="16"/>
              </w:rPr>
              <w:t xml:space="preserve">-  </w:t>
            </w:r>
            <w:r w:rsidRPr="004668E7">
              <w:rPr>
                <w:rFonts w:ascii="Georgia" w:hAnsi="Georgia" w:cs="Arial"/>
                <w:sz w:val="16"/>
                <w:szCs w:val="16"/>
              </w:rPr>
              <w:t>H</w:t>
            </w:r>
            <w:proofErr w:type="gramEnd"/>
            <w:r w:rsidRPr="004668E7">
              <w:rPr>
                <w:rFonts w:ascii="Georgia" w:hAnsi="Georgia" w:cs="Arial"/>
                <w:sz w:val="16"/>
                <w:szCs w:val="16"/>
              </w:rPr>
              <w:t xml:space="preserve"> 334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10%)</w:t>
            </w:r>
          </w:p>
        </w:tc>
      </w:tr>
      <w:tr w:rsidR="004668E7" w:rsidRPr="004668E7" w14:paraId="6152EEAD" w14:textId="77777777" w:rsidTr="006D2500">
        <w:trPr>
          <w:trHeight w:val="1086"/>
          <w:jc w:val="center"/>
        </w:trPr>
        <w:tc>
          <w:tcPr>
            <w:tcW w:w="524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0FDD66" w14:textId="77777777" w:rsidR="00F42B84" w:rsidRPr="004668E7" w:rsidRDefault="00F42B84" w:rsidP="006D2500">
            <w:pPr>
              <w:spacing w:after="6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HP6 tossicità acuta</w:t>
            </w:r>
          </w:p>
          <w:p w14:paraId="36AD79D5" w14:textId="161CC3E5" w:rsidR="00F42B84" w:rsidRPr="004668E7" w:rsidRDefault="00F42B84" w:rsidP="006D2500">
            <w:pPr>
              <w:spacing w:after="6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</w:t>
            </w:r>
            <w:r w:rsidR="00951917" w:rsidRPr="004668E7">
              <w:rPr>
                <w:rFonts w:ascii="Georgia" w:hAnsi="Georgia" w:cs="Arial"/>
                <w:sz w:val="16"/>
                <w:szCs w:val="16"/>
              </w:rPr>
              <w:t>∑</w:t>
            </w:r>
            <w:r w:rsidRPr="004668E7">
              <w:rPr>
                <w:rFonts w:ascii="Georgia" w:hAnsi="Georgia" w:cs="Arial"/>
                <w:sz w:val="16"/>
                <w:szCs w:val="16"/>
              </w:rPr>
              <w:t>H300</w:t>
            </w:r>
            <w:r w:rsidR="00951917" w:rsidRPr="004668E7">
              <w:rPr>
                <w:rFonts w:ascii="Georgia" w:hAnsi="Georgia" w:cs="Arial"/>
                <w:sz w:val="16"/>
                <w:szCs w:val="16"/>
              </w:rPr>
              <w:t xml:space="preserve"> Acute Tox. 1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0,1% - </w:t>
            </w:r>
            <w:r w:rsidR="00951917" w:rsidRPr="004668E7">
              <w:rPr>
                <w:rFonts w:ascii="Georgia" w:hAnsi="Georgia" w:cs="Arial"/>
                <w:sz w:val="16"/>
                <w:szCs w:val="16"/>
              </w:rPr>
              <w:t xml:space="preserve">∑H300 Acute Tox. 2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="00951917" w:rsidRPr="004668E7">
              <w:rPr>
                <w:rFonts w:ascii="Georgia" w:hAnsi="Georgia" w:cs="Arial"/>
                <w:sz w:val="16"/>
                <w:szCs w:val="16"/>
              </w:rPr>
              <w:t>0,</w:t>
            </w:r>
            <w:r w:rsidR="008F615F" w:rsidRPr="004668E7">
              <w:rPr>
                <w:rFonts w:ascii="Georgia" w:hAnsi="Georgia" w:cs="Arial"/>
                <w:sz w:val="16"/>
                <w:szCs w:val="16"/>
              </w:rPr>
              <w:t>25</w:t>
            </w:r>
            <w:r w:rsidR="00951917" w:rsidRPr="004668E7">
              <w:rPr>
                <w:rFonts w:ascii="Georgia" w:hAnsi="Georgia" w:cs="Arial"/>
                <w:sz w:val="16"/>
                <w:szCs w:val="16"/>
              </w:rPr>
              <w:t xml:space="preserve">% </w:t>
            </w:r>
            <w:r w:rsidR="008F615F" w:rsidRPr="004668E7">
              <w:rPr>
                <w:rFonts w:ascii="Georgia" w:hAnsi="Georgia" w:cs="Arial"/>
                <w:sz w:val="16"/>
                <w:szCs w:val="16"/>
              </w:rPr>
              <w:t>∑</w:t>
            </w:r>
            <w:r w:rsidRPr="004668E7">
              <w:rPr>
                <w:rFonts w:ascii="Georgia" w:hAnsi="Georgia" w:cs="Arial"/>
                <w:sz w:val="16"/>
                <w:szCs w:val="16"/>
              </w:rPr>
              <w:t>H301</w:t>
            </w:r>
            <w:r w:rsidR="008F615F" w:rsidRPr="004668E7">
              <w:rPr>
                <w:rFonts w:ascii="Georgia" w:hAnsi="Georgia" w:cs="Arial"/>
                <w:sz w:val="16"/>
                <w:szCs w:val="16"/>
              </w:rPr>
              <w:t xml:space="preserve"> Acute Tox 3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5% - H302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 Acute Tox. 4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25% - 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∑ </w:t>
            </w:r>
            <w:r w:rsidRPr="004668E7">
              <w:rPr>
                <w:rFonts w:ascii="Georgia" w:hAnsi="Georgia" w:cs="Arial"/>
                <w:sz w:val="16"/>
                <w:szCs w:val="16"/>
              </w:rPr>
              <w:t>H310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 Acute Tox. 1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0,25% - 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∑ H310 Acute Tox. 2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 2.5% - ∑H311 Acute Tox 3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15% - H312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 Acute Tox. 4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55% - H330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 Acute Tox. 1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0,1</w:t>
            </w:r>
            <w:r w:rsidR="005E0A68" w:rsidRPr="004668E7">
              <w:rPr>
                <w:rFonts w:ascii="Georgia" w:hAnsi="Georgia" w:cs="Arial"/>
                <w:sz w:val="16"/>
                <w:szCs w:val="16"/>
              </w:rPr>
              <w:t>%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 – 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H330 Acute Tox. 2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>0,5</w:t>
            </w:r>
            <w:proofErr w:type="gramStart"/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%  </w:t>
            </w:r>
            <w:r w:rsidRPr="004668E7">
              <w:rPr>
                <w:rFonts w:ascii="Georgia" w:hAnsi="Georgia" w:cs="Arial"/>
                <w:sz w:val="16"/>
                <w:szCs w:val="16"/>
              </w:rPr>
              <w:t>H</w:t>
            </w:r>
            <w:proofErr w:type="gramEnd"/>
            <w:r w:rsidRPr="004668E7">
              <w:rPr>
                <w:rFonts w:ascii="Georgia" w:hAnsi="Georgia" w:cs="Arial"/>
                <w:sz w:val="16"/>
                <w:szCs w:val="16"/>
              </w:rPr>
              <w:t>331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 Acute Tox 3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="005E0A68" w:rsidRPr="004668E7">
              <w:rPr>
                <w:rFonts w:ascii="Georgia" w:hAnsi="Georgia" w:cs="Arial"/>
                <w:sz w:val="16"/>
                <w:szCs w:val="16"/>
              </w:rPr>
              <w:t>3,5</w:t>
            </w:r>
            <w:r w:rsidRPr="004668E7">
              <w:rPr>
                <w:rFonts w:ascii="Georgia" w:hAnsi="Georgia" w:cs="Arial"/>
                <w:sz w:val="16"/>
                <w:szCs w:val="16"/>
              </w:rPr>
              <w:t>% - H332</w:t>
            </w:r>
            <w:r w:rsidR="003D24D6" w:rsidRPr="004668E7">
              <w:rPr>
                <w:rFonts w:ascii="Georgia" w:hAnsi="Georgia" w:cs="Arial"/>
                <w:sz w:val="16"/>
                <w:szCs w:val="16"/>
              </w:rPr>
              <w:t xml:space="preserve"> Acute Tox. 4 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22,5%)</w:t>
            </w:r>
          </w:p>
        </w:tc>
        <w:tc>
          <w:tcPr>
            <w:tcW w:w="5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A9E2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HP14 ecotossico</w:t>
            </w:r>
          </w:p>
          <w:p w14:paraId="64AD2435" w14:textId="091B41A8" w:rsidR="00F42B84" w:rsidRPr="004668E7" w:rsidRDefault="00F00B4E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(H400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="005E0A68" w:rsidRPr="004668E7">
              <w:rPr>
                <w:rFonts w:ascii="Georgia" w:hAnsi="Georgia" w:cs="Arial"/>
                <w:sz w:val="16"/>
                <w:szCs w:val="16"/>
              </w:rPr>
              <w:t>25</w:t>
            </w:r>
            <w:r w:rsidRPr="004668E7">
              <w:rPr>
                <w:rFonts w:ascii="Georgia" w:hAnsi="Georgia" w:cs="Arial"/>
                <w:sz w:val="16"/>
                <w:szCs w:val="16"/>
              </w:rPr>
              <w:t xml:space="preserve">% - </w:t>
            </w:r>
            <w:r w:rsidR="00D10FF4" w:rsidRPr="004668E7">
              <w:rPr>
                <w:rFonts w:ascii="Georgia" w:hAnsi="Georgia" w:cs="Arial"/>
                <w:sz w:val="16"/>
                <w:szCs w:val="16"/>
              </w:rPr>
              <w:t>[100 × Σ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D10FF4" w:rsidRPr="004668E7">
              <w:rPr>
                <w:rFonts w:ascii="Georgia" w:hAnsi="Georgia" w:cs="Arial"/>
                <w:sz w:val="16"/>
                <w:szCs w:val="16"/>
              </w:rPr>
              <w:t>H410) + 10 × Σ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D10FF4" w:rsidRPr="004668E7">
              <w:rPr>
                <w:rFonts w:ascii="Georgia" w:hAnsi="Georgia" w:cs="Arial"/>
                <w:sz w:val="16"/>
                <w:szCs w:val="16"/>
              </w:rPr>
              <w:t>H411) + Σ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D10FF4" w:rsidRPr="004668E7">
              <w:rPr>
                <w:rFonts w:ascii="Georgia" w:hAnsi="Georgia" w:cs="Arial"/>
                <w:sz w:val="16"/>
                <w:szCs w:val="16"/>
              </w:rPr>
              <w:t>H412)] ≥ 25%</w:t>
            </w:r>
            <w:r w:rsidRPr="004668E7">
              <w:rPr>
                <w:rFonts w:ascii="Georgia" w:hAnsi="Georgia" w:cs="Arial"/>
                <w:sz w:val="16"/>
                <w:szCs w:val="16"/>
              </w:rPr>
              <w:t>- H420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0,1 %</w:t>
            </w:r>
            <w:proofErr w:type="gramStart"/>
            <w:r w:rsidR="003F298C" w:rsidRPr="004668E7">
              <w:rPr>
                <w:rFonts w:ascii="Georgia" w:hAnsi="Georgia" w:cs="Arial"/>
                <w:sz w:val="16"/>
                <w:szCs w:val="16"/>
              </w:rPr>
              <w:t>-  Σ</w:t>
            </w:r>
            <w:proofErr w:type="gramEnd"/>
            <w:r w:rsidR="003F298C" w:rsidRPr="004668E7">
              <w:rPr>
                <w:rFonts w:ascii="Georgia" w:hAnsi="Georgia" w:cs="Arial"/>
                <w:sz w:val="16"/>
                <w:szCs w:val="16"/>
              </w:rPr>
              <w:t xml:space="preserve"> H410 + Σ H411 + Σ H412 + Σ H413 ≥ 25%</w:t>
            </w:r>
            <w:r w:rsidRPr="004668E7">
              <w:rPr>
                <w:rFonts w:ascii="Georgia" w:hAnsi="Georgia" w:cs="Arial"/>
                <w:sz w:val="16"/>
                <w:szCs w:val="16"/>
              </w:rPr>
              <w:t>)</w:t>
            </w:r>
            <w:r w:rsidR="00527C34" w:rsidRPr="004668E7">
              <w:rPr>
                <w:rFonts w:ascii="Georgia" w:hAnsi="Georgia" w:cs="Arial"/>
                <w:sz w:val="16"/>
                <w:szCs w:val="16"/>
              </w:rPr>
              <w:t xml:space="preserve"> </w:t>
            </w:r>
          </w:p>
        </w:tc>
      </w:tr>
      <w:tr w:rsidR="004668E7" w:rsidRPr="004668E7" w14:paraId="60507AC3" w14:textId="77777777" w:rsidTr="006D2500">
        <w:trPr>
          <w:trHeight w:val="650"/>
          <w:jc w:val="center"/>
        </w:trPr>
        <w:tc>
          <w:tcPr>
            <w:tcW w:w="5249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9B527E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HP7 cancerogeno</w:t>
            </w:r>
          </w:p>
          <w:p w14:paraId="72B877F9" w14:textId="32C8CB21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(H350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0,1% - H351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≥</w:t>
            </w:r>
            <w:r w:rsidRPr="004668E7">
              <w:rPr>
                <w:rFonts w:ascii="Georgia" w:hAnsi="Georgia" w:cs="Arial"/>
                <w:sz w:val="16"/>
                <w:szCs w:val="16"/>
              </w:rPr>
              <w:t>1%)</w:t>
            </w:r>
          </w:p>
        </w:tc>
        <w:tc>
          <w:tcPr>
            <w:tcW w:w="51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F813F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HP15 rifiuto che non possiede direttamente una delle caratteristiche di pericolo summenzionate, ma può manifestarle successivamente</w:t>
            </w:r>
          </w:p>
          <w:p w14:paraId="7E6E160A" w14:textId="1385102E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>(</w:t>
            </w:r>
            <w:r w:rsidRPr="004668E7">
              <w:rPr>
                <w:rFonts w:ascii="Georgia" w:hAnsi="Georgia" w:cs="Arial"/>
                <w:sz w:val="16"/>
                <w:szCs w:val="16"/>
              </w:rPr>
              <w:t>H205, EUH001, EUH019, EUH044-</w:t>
            </w:r>
            <w:r w:rsidR="00921E35" w:rsidRPr="004668E7">
              <w:rPr>
                <w:rFonts w:ascii="Georgia" w:hAnsi="Georgia" w:cs="Arial"/>
                <w:sz w:val="16"/>
                <w:szCs w:val="16"/>
              </w:rPr>
              <w:t>c</w:t>
            </w:r>
            <w:r w:rsidRPr="004668E7">
              <w:rPr>
                <w:rFonts w:ascii="Georgia" w:hAnsi="Georgia" w:cs="Arial"/>
                <w:sz w:val="16"/>
                <w:szCs w:val="16"/>
              </w:rPr>
              <w:t>ontiene almeno una sostanza che ha uno di questi codici</w:t>
            </w:r>
            <w:r w:rsidR="001C389C" w:rsidRPr="004668E7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1C389C" w:rsidRPr="004668E7">
              <w:rPr>
                <w:rFonts w:ascii="Georgia" w:hAnsi="Georgia"/>
                <w:sz w:val="16"/>
                <w:szCs w:val="16"/>
              </w:rPr>
              <w:t>a meno che si presenti sotto una forma tale da non potere in nessun caso manifestare caratteristiche esplosive o potenzialmente esplosive</w:t>
            </w:r>
            <w:r w:rsidRPr="004668E7">
              <w:rPr>
                <w:rFonts w:ascii="Georgia" w:hAnsi="Georgia" w:cs="Arial"/>
                <w:sz w:val="16"/>
                <w:szCs w:val="16"/>
              </w:rPr>
              <w:t>)</w:t>
            </w:r>
          </w:p>
        </w:tc>
      </w:tr>
      <w:tr w:rsidR="00F42B84" w:rsidRPr="004668E7" w14:paraId="514246AF" w14:textId="77777777" w:rsidTr="006D2500">
        <w:trPr>
          <w:trHeight w:val="593"/>
          <w:jc w:val="center"/>
        </w:trPr>
        <w:tc>
          <w:tcPr>
            <w:tcW w:w="5249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271DF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HP8 corrosivo</w:t>
            </w:r>
          </w:p>
          <w:p w14:paraId="4957221F" w14:textId="1F8E99F4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6"/>
                <w:szCs w:val="16"/>
              </w:rPr>
              <w:t>(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>∑</w:t>
            </w:r>
            <w:r w:rsidRPr="004668E7">
              <w:rPr>
                <w:rFonts w:ascii="Georgia" w:hAnsi="Georgia" w:cs="Arial"/>
                <w:sz w:val="16"/>
                <w:szCs w:val="16"/>
              </w:rPr>
              <w:t>H314</w:t>
            </w:r>
            <w:r w:rsidR="006C5909" w:rsidRPr="004668E7">
              <w:rPr>
                <w:rFonts w:ascii="Georgia" w:hAnsi="Georgia" w:cs="Arial"/>
                <w:sz w:val="16"/>
                <w:szCs w:val="16"/>
              </w:rPr>
              <w:t xml:space="preserve"> 1°, 1B, 1C, ≥ </w:t>
            </w:r>
            <w:r w:rsidRPr="004668E7">
              <w:rPr>
                <w:rFonts w:ascii="Georgia" w:hAnsi="Georgia" w:cs="Arial"/>
                <w:sz w:val="16"/>
                <w:szCs w:val="16"/>
              </w:rPr>
              <w:t>5%)</w:t>
            </w:r>
          </w:p>
        </w:tc>
        <w:tc>
          <w:tcPr>
            <w:tcW w:w="514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4DC40" w14:textId="77777777" w:rsidR="00F42B84" w:rsidRPr="004668E7" w:rsidRDefault="00F42B84" w:rsidP="006D2500">
            <w:pPr>
              <w:spacing w:after="6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769E93B1" w14:textId="77777777" w:rsidR="00F42B84" w:rsidRPr="004668E7" w:rsidRDefault="00F42B84" w:rsidP="00F42B84">
      <w:pPr>
        <w:rPr>
          <w:sz w:val="12"/>
          <w:szCs w:val="12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73"/>
        <w:gridCol w:w="9174"/>
      </w:tblGrid>
      <w:tr w:rsidR="004668E7" w:rsidRPr="004668E7" w14:paraId="39065893" w14:textId="77777777" w:rsidTr="006D2500">
        <w:trPr>
          <w:trHeight w:val="284"/>
          <w:jc w:val="center"/>
        </w:trPr>
        <w:tc>
          <w:tcPr>
            <w:tcW w:w="1039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94F1A0" w14:textId="5F124020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br w:type="page"/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>D.Lgs</w:t>
            </w:r>
            <w:r w:rsidR="001A4162" w:rsidRPr="004668E7">
              <w:rPr>
                <w:rFonts w:ascii="Georgia" w:hAnsi="Georgia" w:cs="Arial"/>
                <w:b/>
                <w:sz w:val="18"/>
                <w:szCs w:val="18"/>
              </w:rPr>
              <w:t>.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r w:rsidR="001A4162" w:rsidRPr="004668E7">
              <w:rPr>
                <w:rFonts w:ascii="Georgia" w:hAnsi="Georgia" w:cs="Arial"/>
                <w:b/>
                <w:sz w:val="18"/>
                <w:szCs w:val="18"/>
              </w:rPr>
              <w:t xml:space="preserve">n. </w:t>
            </w:r>
            <w:r w:rsidRPr="004668E7">
              <w:rPr>
                <w:rFonts w:ascii="Georgia" w:hAnsi="Georgia" w:cs="Arial"/>
                <w:b/>
                <w:sz w:val="18"/>
                <w:szCs w:val="18"/>
              </w:rPr>
              <w:t>105 del 26 Giugno 2015 (attuazione della Direttiva 2012/18/UE)</w:t>
            </w:r>
          </w:p>
        </w:tc>
      </w:tr>
      <w:tr w:rsidR="004668E7" w:rsidRPr="004668E7" w14:paraId="006CE8AD" w14:textId="77777777" w:rsidTr="006D2500">
        <w:trPr>
          <w:trHeight w:val="225"/>
          <w:jc w:val="center"/>
        </w:trPr>
        <w:tc>
          <w:tcPr>
            <w:tcW w:w="12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0C3E3" w14:textId="77777777" w:rsidR="00F42B84" w:rsidRPr="004668E7" w:rsidRDefault="00F42B84" w:rsidP="006D2500">
            <w:pPr>
              <w:spacing w:before="6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Il rifiuto:</w:t>
            </w:r>
          </w:p>
          <w:p w14:paraId="3DE7B60E" w14:textId="77777777" w:rsidR="00F42B84" w:rsidRPr="004668E7" w:rsidRDefault="00F42B84" w:rsidP="006D2500">
            <w:pPr>
              <w:spacing w:before="60"/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7D4001B6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  <w:p w14:paraId="499DD83A" w14:textId="77777777" w:rsidR="00F42B84" w:rsidRPr="004668E7" w:rsidRDefault="00F42B84" w:rsidP="006D2500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7CFEF0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non rientra tra le sostanze o preparati di cui all’allegato 1 del D.Lgs 105 e s.m.i.</w:t>
            </w:r>
          </w:p>
          <w:p w14:paraId="214D1D2C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è costituito da una o più sostanze di cui all’allegato 1, parte I, del D.Lgs 105 e s.m.i.</w:t>
            </w:r>
          </w:p>
          <w:p w14:paraId="2664EE9D" w14:textId="77777777" w:rsidR="00F42B84" w:rsidRPr="004668E7" w:rsidRDefault="00F42B84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è costituito da una o più sostanze di cui all’allegato 1, parte II, del D.Lgs 105 e s.m.i.</w:t>
            </w:r>
          </w:p>
          <w:p w14:paraId="2D46C490" w14:textId="77777777" w:rsidR="00F42B84" w:rsidRPr="004668E7" w:rsidRDefault="00F42B84" w:rsidP="000E173E">
            <w:pPr>
              <w:spacing w:before="60"/>
              <w:rPr>
                <w:rFonts w:ascii="Georgia" w:hAnsi="Georgia" w:cs="Arial"/>
                <w:i/>
                <w:sz w:val="18"/>
                <w:szCs w:val="18"/>
                <w:u w:val="single"/>
              </w:rPr>
            </w:pPr>
            <w:r w:rsidRPr="004668E7">
              <w:rPr>
                <w:rFonts w:ascii="Georgia" w:hAnsi="Georgia" w:cs="Arial"/>
                <w:i/>
                <w:sz w:val="18"/>
                <w:szCs w:val="18"/>
                <w:u w:val="single"/>
              </w:rPr>
              <w:t>Barrando una delle ultime due caselle è necessario specificate le sostanze e la loro categoria:</w:t>
            </w:r>
            <w:r w:rsidR="007F1988" w:rsidRPr="004668E7">
              <w:rPr>
                <w:rFonts w:ascii="Georgia" w:hAnsi="Georgia" w:cs="Arial"/>
                <w:i/>
                <w:sz w:val="18"/>
                <w:szCs w:val="18"/>
                <w:u w:val="single"/>
              </w:rPr>
              <w:t xml:space="preserve"> </w:t>
            </w:r>
          </w:p>
          <w:p w14:paraId="13E2D75E" w14:textId="74C4BF5A" w:rsidR="007B7AA2" w:rsidRPr="004668E7" w:rsidRDefault="007B7AA2" w:rsidP="000E173E">
            <w:pPr>
              <w:spacing w:before="60"/>
              <w:rPr>
                <w:rFonts w:ascii="Georgia" w:hAnsi="Georgia" w:cs="Arial"/>
                <w:i/>
                <w:sz w:val="18"/>
                <w:szCs w:val="18"/>
                <w:u w:val="single"/>
              </w:rPr>
            </w:pPr>
            <w:r w:rsidRPr="004668E7">
              <w:rPr>
                <w:rFonts w:ascii="Georgia" w:hAnsi="Georgia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2" w:name="Testo5"/>
            <w:r w:rsidRPr="004668E7">
              <w:rPr>
                <w:rFonts w:ascii="Georgia" w:hAnsi="Georgia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4668E7">
              <w:rPr>
                <w:rFonts w:ascii="Georgia" w:hAnsi="Georgia" w:cs="Arial"/>
                <w:i/>
                <w:sz w:val="18"/>
                <w:szCs w:val="18"/>
                <w:u w:val="single"/>
              </w:rPr>
            </w:r>
            <w:r w:rsidRPr="004668E7">
              <w:rPr>
                <w:rFonts w:ascii="Georgia" w:hAnsi="Georgia" w:cs="Arial"/>
                <w:i/>
                <w:sz w:val="18"/>
                <w:szCs w:val="18"/>
                <w:u w:val="single"/>
              </w:rPr>
              <w:fldChar w:fldCharType="separate"/>
            </w:r>
            <w:r w:rsidRPr="004668E7">
              <w:rPr>
                <w:rFonts w:ascii="Georgia" w:hAnsi="Georgia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4668E7">
              <w:rPr>
                <w:rFonts w:ascii="Georgia" w:hAnsi="Georgia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4668E7">
              <w:rPr>
                <w:rFonts w:ascii="Georgia" w:hAnsi="Georgia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4668E7">
              <w:rPr>
                <w:rFonts w:ascii="Georgia" w:hAnsi="Georgia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4668E7">
              <w:rPr>
                <w:rFonts w:ascii="Georgia" w:hAnsi="Georgia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4668E7">
              <w:rPr>
                <w:rFonts w:ascii="Georgia" w:hAnsi="Georgia" w:cs="Arial"/>
                <w:i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</w:tr>
      <w:tr w:rsidR="004668E7" w:rsidRPr="004668E7" w14:paraId="0CE3A94B" w14:textId="77777777" w:rsidTr="000B3F4C">
        <w:trPr>
          <w:trHeight w:val="448"/>
          <w:jc w:val="center"/>
        </w:trPr>
        <w:tc>
          <w:tcPr>
            <w:tcW w:w="104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26D8D0" w14:textId="77777777" w:rsidR="000B3F4C" w:rsidRPr="004668E7" w:rsidRDefault="000B3F4C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ADR:</w:t>
            </w:r>
          </w:p>
        </w:tc>
        <w:tc>
          <w:tcPr>
            <w:tcW w:w="93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58849A" w14:textId="3A7E070B" w:rsidR="000B3F4C" w:rsidRPr="004668E7" w:rsidRDefault="000B3F4C" w:rsidP="006D2500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no      </w:t>
            </w:r>
            <w:r w:rsidR="007F1988" w:rsidRPr="004668E7">
              <w:rPr>
                <w:rFonts w:ascii="Georgia" w:hAnsi="Georgia" w:cs="Arial"/>
                <w:sz w:val="18"/>
                <w:szCs w:val="18"/>
              </w:rPr>
              <w:t xml:space="preserve">    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  <w:t xml:space="preserve"> </w:t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proofErr w:type="gramStart"/>
            <w:r w:rsidRPr="004668E7">
              <w:rPr>
                <w:rFonts w:ascii="Georgia" w:hAnsi="Georgia" w:cs="Arial"/>
                <w:sz w:val="18"/>
                <w:szCs w:val="18"/>
              </w:rPr>
              <w:t xml:space="preserve">si: </w:t>
            </w:r>
            <w:r w:rsidR="007F1988" w:rsidRPr="004668E7">
              <w:rPr>
                <w:rFonts w:ascii="Georgia" w:hAnsi="Georgia" w:cs="Arial"/>
                <w:sz w:val="18"/>
                <w:szCs w:val="18"/>
              </w:rPr>
              <w:t xml:space="preserve">  </w:t>
            </w:r>
            <w:proofErr w:type="gramEnd"/>
            <w:r w:rsidR="007F1988" w:rsidRPr="004668E7">
              <w:rPr>
                <w:rFonts w:ascii="Georgia" w:hAnsi="Georgia" w:cs="Arial"/>
                <w:sz w:val="18"/>
                <w:szCs w:val="18"/>
              </w:rPr>
              <w:t xml:space="preserve">   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  <w:t>UN:</w:t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  <w:t>GI:</w:t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>n. Kemler:</w:t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</w:tbl>
    <w:p w14:paraId="461D2E93" w14:textId="13EF2063" w:rsidR="007F1988" w:rsidRPr="004668E7" w:rsidRDefault="007F1988" w:rsidP="007F1988">
      <w:pPr>
        <w:rPr>
          <w:sz w:val="10"/>
          <w:szCs w:val="10"/>
        </w:rPr>
        <w:sectPr w:rsidR="007F1988" w:rsidRPr="004668E7" w:rsidSect="00B3311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899" w:left="1134" w:header="708" w:footer="624" w:gutter="0"/>
          <w:pgNumType w:fmt="numberInDash"/>
          <w:cols w:space="708"/>
          <w:docGrid w:linePitch="360"/>
        </w:sect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9347"/>
      </w:tblGrid>
      <w:tr w:rsidR="004668E7" w:rsidRPr="004668E7" w14:paraId="0BD9504A" w14:textId="77777777" w:rsidTr="00A52DA7">
        <w:trPr>
          <w:trHeight w:val="284"/>
          <w:jc w:val="center"/>
        </w:trPr>
        <w:tc>
          <w:tcPr>
            <w:tcW w:w="103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89088B4" w14:textId="77777777" w:rsidR="00B3311F" w:rsidRPr="004668E7" w:rsidRDefault="00B3311F" w:rsidP="00A52DA7">
            <w:pPr>
              <w:spacing w:before="120" w:after="120"/>
              <w:rPr>
                <w:rFonts w:ascii="Georgia" w:hAnsi="Georgia" w:cs="Arial"/>
                <w:b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lastRenderedPageBreak/>
              <w:t>Ammissibilità in discarica (DM 27/09/2010 e s.m.i.)</w:t>
            </w:r>
          </w:p>
        </w:tc>
      </w:tr>
      <w:tr w:rsidR="004668E7" w:rsidRPr="004668E7" w14:paraId="7C1684BA" w14:textId="77777777" w:rsidTr="00A52DA7">
        <w:trPr>
          <w:trHeight w:val="225"/>
          <w:jc w:val="center"/>
        </w:trPr>
        <w:tc>
          <w:tcPr>
            <w:tcW w:w="104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E9D3C4" w14:textId="77777777" w:rsidR="00B3311F" w:rsidRPr="004668E7" w:rsidRDefault="00B3311F" w:rsidP="00A52DA7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t>Eluato:</w:t>
            </w:r>
          </w:p>
        </w:tc>
        <w:tc>
          <w:tcPr>
            <w:tcW w:w="9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6DD879" w14:textId="77777777" w:rsidR="00B3311F" w:rsidRPr="004668E7" w:rsidRDefault="00B3311F" w:rsidP="00A52DA7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entro limiti di Tabella </w:t>
            </w:r>
            <w:proofErr w:type="gramStart"/>
            <w:r w:rsidRPr="004668E7">
              <w:rPr>
                <w:rFonts w:ascii="Georgia" w:hAnsi="Georgia" w:cs="Arial"/>
                <w:sz w:val="18"/>
                <w:szCs w:val="18"/>
              </w:rPr>
              <w:t>5  o</w:t>
            </w:r>
            <w:proofErr w:type="gramEnd"/>
            <w:r w:rsidRPr="004668E7">
              <w:rPr>
                <w:rFonts w:ascii="Georgia" w:hAnsi="Georgia" w:cs="Arial"/>
                <w:sz w:val="18"/>
                <w:szCs w:val="18"/>
              </w:rPr>
              <w:t xml:space="preserve">  Tabella 5a (smaltibile in discarica per rifiuti non pericolosi)</w:t>
            </w:r>
          </w:p>
        </w:tc>
      </w:tr>
      <w:tr w:rsidR="004668E7" w:rsidRPr="004668E7" w14:paraId="3797AC69" w14:textId="77777777" w:rsidTr="00A52DA7">
        <w:trPr>
          <w:trHeight w:val="225"/>
          <w:jc w:val="center"/>
        </w:trPr>
        <w:tc>
          <w:tcPr>
            <w:tcW w:w="104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EECD8F" w14:textId="77777777" w:rsidR="00B3311F" w:rsidRPr="004668E7" w:rsidRDefault="00B3311F" w:rsidP="00A52DA7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9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508F57" w14:textId="77777777" w:rsidR="00B3311F" w:rsidRPr="004668E7" w:rsidRDefault="00B3311F" w:rsidP="00A52DA7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entro limiti di Tabella 6 (smaltibile in discarica per rifiuti pericolosi)</w:t>
            </w:r>
          </w:p>
        </w:tc>
      </w:tr>
      <w:tr w:rsidR="004668E7" w:rsidRPr="004668E7" w14:paraId="6967BA13" w14:textId="77777777" w:rsidTr="00A52DA7">
        <w:trPr>
          <w:trHeight w:val="225"/>
          <w:jc w:val="center"/>
        </w:trPr>
        <w:tc>
          <w:tcPr>
            <w:tcW w:w="1046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50BE0DA3" w14:textId="77777777" w:rsidR="00B3311F" w:rsidRPr="004668E7" w:rsidRDefault="00B3311F" w:rsidP="00A52DA7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93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1E09B9" w14:textId="77777777" w:rsidR="00B3311F" w:rsidRPr="004668E7" w:rsidRDefault="00B3311F" w:rsidP="00A52DA7">
            <w:pPr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NON rispetta i limiti di tabella 6</w:t>
            </w:r>
          </w:p>
        </w:tc>
      </w:tr>
    </w:tbl>
    <w:p w14:paraId="4B5A49C3" w14:textId="77777777" w:rsidR="00B3311F" w:rsidRPr="004668E7" w:rsidRDefault="00B3311F" w:rsidP="000B3F4C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160"/>
        <w:ind w:hanging="720"/>
        <w:rPr>
          <w:rFonts w:ascii="Georgia" w:hAnsi="Georgia"/>
          <w:sz w:val="20"/>
          <w:szCs w:val="20"/>
        </w:rPr>
      </w:pPr>
      <w:r w:rsidRPr="004668E7">
        <w:rPr>
          <w:rFonts w:ascii="Georgia" w:hAnsi="Georgia"/>
          <w:sz w:val="20"/>
          <w:szCs w:val="20"/>
        </w:rPr>
        <w:t>ALLEGATI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3"/>
      </w:tblGrid>
      <w:tr w:rsidR="004668E7" w:rsidRPr="004668E7" w14:paraId="3DC3BDDA" w14:textId="77777777" w:rsidTr="00B327DF">
        <w:trPr>
          <w:trHeight w:val="2256"/>
          <w:jc w:val="center"/>
        </w:trPr>
        <w:tc>
          <w:tcPr>
            <w:tcW w:w="10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C9607" w14:textId="455E2E22" w:rsidR="00B3311F" w:rsidRPr="004668E7" w:rsidRDefault="00B3311F" w:rsidP="00A52DA7">
            <w:pPr>
              <w:spacing w:before="120" w:line="480" w:lineRule="auto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analisi di classificazione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  <w:t xml:space="preserve">Rapporto di prova: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  <w:t xml:space="preserve">Emissione: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  <w:p w14:paraId="00A482BB" w14:textId="6B30D430" w:rsidR="00B3311F" w:rsidRPr="004668E7" w:rsidRDefault="00B3311F" w:rsidP="00A52DA7">
            <w:pPr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eluato secondo DM 27/09/2010 e s.</w:t>
            </w:r>
            <w:proofErr w:type="gramStart"/>
            <w:r w:rsidRPr="004668E7">
              <w:rPr>
                <w:rFonts w:ascii="Georgia" w:hAnsi="Georgia" w:cs="Arial"/>
                <w:sz w:val="18"/>
                <w:szCs w:val="18"/>
              </w:rPr>
              <w:t>m.i</w:t>
            </w:r>
            <w:proofErr w:type="gramEnd"/>
            <w:r w:rsidRPr="004668E7">
              <w:rPr>
                <w:rFonts w:ascii="Georgia" w:hAnsi="Georgia" w:cs="Arial"/>
                <w:sz w:val="18"/>
                <w:szCs w:val="18"/>
              </w:rPr>
              <w:tab/>
              <w:t xml:space="preserve">Rapporto di prova: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  <w:t xml:space="preserve">Emissione: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  <w:p w14:paraId="2D3335A8" w14:textId="4E65F3CE" w:rsidR="00B327DF" w:rsidRPr="004668E7" w:rsidRDefault="00B327DF" w:rsidP="007F1988">
            <w:pPr>
              <w:tabs>
                <w:tab w:val="left" w:pos="3996"/>
              </w:tabs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Piano di campionamento</w:t>
            </w:r>
            <w:r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Verbale di campionamento</w:t>
            </w:r>
            <w:r w:rsidR="007F1988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7F1988" w:rsidRPr="004668E7">
              <w:rPr>
                <w:rFonts w:ascii="Georgia" w:hAnsi="Georgia" w:cs="Arial"/>
              </w:rPr>
              <w:tab/>
            </w:r>
            <w:r w:rsidR="007F1988"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988"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="007F1988"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="007F1988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CC0330" w:rsidRPr="004668E7">
              <w:rPr>
                <w:rFonts w:ascii="Georgia" w:hAnsi="Georgia" w:cs="Arial"/>
                <w:sz w:val="18"/>
                <w:szCs w:val="18"/>
              </w:rPr>
              <w:t>Foto</w:t>
            </w:r>
          </w:p>
          <w:p w14:paraId="79873D89" w14:textId="6A79EA70" w:rsidR="00B3311F" w:rsidRPr="004668E7" w:rsidRDefault="00B3311F" w:rsidP="007F1988">
            <w:pPr>
              <w:tabs>
                <w:tab w:val="left" w:pos="3996"/>
              </w:tabs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schede di sicurezza materie prime</w:t>
            </w:r>
            <w:r w:rsidR="00B327DF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B327DF" w:rsidRPr="004668E7">
              <w:rPr>
                <w:rFonts w:ascii="Georgia" w:hAnsi="Georgia" w:cs="Arial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autorizzazione all’esercizio</w:t>
            </w:r>
          </w:p>
          <w:p w14:paraId="365A3583" w14:textId="50193CC0" w:rsidR="00B3311F" w:rsidRPr="004668E7" w:rsidRDefault="00B3311F" w:rsidP="007F1988">
            <w:pPr>
              <w:tabs>
                <w:tab w:val="left" w:pos="3996"/>
              </w:tabs>
              <w:spacing w:line="480" w:lineRule="auto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autorizzazione del Trasportatore</w:t>
            </w:r>
            <w:r w:rsidR="00B327DF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B327DF" w:rsidRPr="004668E7">
              <w:rPr>
                <w:rFonts w:ascii="Georgia" w:hAnsi="Georgia" w:cs="Arial"/>
              </w:rPr>
              <w:tab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ALTRO</w:t>
            </w:r>
            <w:r w:rsidR="00B327DF" w:rsidRPr="004668E7">
              <w:rPr>
                <w:rFonts w:ascii="Georgia" w:hAnsi="Georgia" w:cs="Arial"/>
                <w:sz w:val="18"/>
                <w:szCs w:val="18"/>
              </w:rPr>
              <w:t xml:space="preserve"> (specificare)</w:t>
            </w:r>
            <w:r w:rsidRPr="004668E7">
              <w:rPr>
                <w:rFonts w:ascii="Georgia" w:hAnsi="Georgia" w:cs="Arial"/>
                <w:sz w:val="18"/>
                <w:szCs w:val="18"/>
              </w:rPr>
              <w:t>:</w:t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ab/>
            </w:r>
            <w:r w:rsidR="006D71E2" w:rsidRPr="004668E7">
              <w:rPr>
                <w:rFonts w:ascii="Georgia" w:hAnsi="Georgia" w:cs="Arial"/>
                <w:sz w:val="18"/>
                <w:szCs w:val="18"/>
              </w:rPr>
              <w:tab/>
              <w:t xml:space="preserve">    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  <w:tr w:rsidR="004668E7" w:rsidRPr="004668E7" w14:paraId="104423D7" w14:textId="77777777" w:rsidTr="00A52DA7">
        <w:trPr>
          <w:trHeight w:val="567"/>
          <w:jc w:val="center"/>
        </w:trPr>
        <w:tc>
          <w:tcPr>
            <w:tcW w:w="10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7372E" w14:textId="77777777" w:rsidR="0046079B" w:rsidRPr="004668E7" w:rsidRDefault="0046079B" w:rsidP="0046079B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b/>
                <w:sz w:val="18"/>
                <w:szCs w:val="18"/>
              </w:rPr>
              <w:br/>
            </w:r>
            <w:r w:rsidR="002351A3"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2351A3"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A3"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="002351A3"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="002351A3" w:rsidRPr="004668E7">
              <w:rPr>
                <w:rFonts w:ascii="Georgia" w:hAnsi="Georgia" w:cs="Arial"/>
                <w:sz w:val="18"/>
                <w:szCs w:val="18"/>
              </w:rPr>
              <w:t xml:space="preserve"> Richiesta offerta per analisi di classificazione</w:t>
            </w:r>
          </w:p>
          <w:p w14:paraId="41EC912A" w14:textId="77777777" w:rsidR="005C271C" w:rsidRPr="004668E7" w:rsidRDefault="005C271C" w:rsidP="0046079B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  <w:p w14:paraId="2B89CD9A" w14:textId="2DED2F12" w:rsidR="005C271C" w:rsidRPr="004668E7" w:rsidRDefault="005C271C" w:rsidP="0046079B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8E7">
              <w:rPr>
                <w:rFonts w:ascii="Georgia" w:hAnsi="Georgia" w:cs="Arial"/>
                <w:sz w:val="18"/>
                <w:szCs w:val="18"/>
              </w:rPr>
              <w:instrText xml:space="preserve"> FORMCHECKBOX </w:instrText>
            </w:r>
            <w:r w:rsidR="00DD2645">
              <w:rPr>
                <w:rFonts w:ascii="Georgia" w:hAnsi="Georgia" w:cs="Arial"/>
                <w:sz w:val="18"/>
                <w:szCs w:val="18"/>
              </w:rPr>
            </w:r>
            <w:r w:rsidR="00DD2645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668E7">
              <w:rPr>
                <w:rFonts w:ascii="Georgia" w:hAnsi="Georgia" w:cs="Arial"/>
                <w:sz w:val="18"/>
                <w:szCs w:val="18"/>
              </w:rPr>
              <w:fldChar w:fldCharType="end"/>
            </w:r>
            <w:r w:rsidRPr="004668E7">
              <w:rPr>
                <w:rFonts w:ascii="Georgia" w:hAnsi="Georgia" w:cs="Arial"/>
                <w:sz w:val="18"/>
                <w:szCs w:val="18"/>
              </w:rPr>
              <w:t xml:space="preserve"> Autorizzo la società </w:t>
            </w:r>
            <w:r w:rsidR="00FF0E5D" w:rsidRPr="004668E7">
              <w:rPr>
                <w:rFonts w:ascii="Georgia" w:hAnsi="Georgia" w:cs="Arial"/>
                <w:sz w:val="18"/>
                <w:szCs w:val="18"/>
              </w:rPr>
              <w:t xml:space="preserve">ECOROE SRL </w:t>
            </w:r>
            <w:r w:rsidRPr="004668E7">
              <w:rPr>
                <w:rFonts w:ascii="Georgia" w:hAnsi="Georgia" w:cs="Arial"/>
                <w:sz w:val="18"/>
                <w:szCs w:val="18"/>
              </w:rPr>
              <w:t>ad effettuare l’analisi di classificazione sul campione consegnato/prelevato</w:t>
            </w:r>
          </w:p>
          <w:p w14:paraId="2A4D2611" w14:textId="77777777" w:rsidR="0046079B" w:rsidRPr="004668E7" w:rsidRDefault="0046079B" w:rsidP="0046079B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  <w:p w14:paraId="394E69F8" w14:textId="6EB66002" w:rsidR="0046079B" w:rsidRPr="004668E7" w:rsidRDefault="0046079B" w:rsidP="00D0139C">
            <w:pPr>
              <w:spacing w:after="36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4668E7">
              <w:rPr>
                <w:rFonts w:ascii="Georgia" w:hAnsi="Georgia" w:cs="Arial"/>
                <w:sz w:val="18"/>
                <w:szCs w:val="18"/>
              </w:rPr>
              <w:t xml:space="preserve">    Timbro e firma </w:t>
            </w:r>
            <w:r w:rsidR="006D71E2" w:rsidRPr="004668E7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D71E2" w:rsidRPr="004668E7">
              <w:instrText xml:space="preserve"> FORMTEXT </w:instrText>
            </w:r>
            <w:r w:rsidR="006D71E2" w:rsidRPr="004668E7">
              <w:fldChar w:fldCharType="separate"/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rPr>
                <w:noProof/>
              </w:rPr>
              <w:t> </w:t>
            </w:r>
            <w:r w:rsidR="006D71E2" w:rsidRPr="004668E7">
              <w:fldChar w:fldCharType="end"/>
            </w:r>
          </w:p>
        </w:tc>
      </w:tr>
    </w:tbl>
    <w:p w14:paraId="211FB34B" w14:textId="77777777" w:rsidR="00B3311F" w:rsidRPr="004668E7" w:rsidRDefault="00B3311F" w:rsidP="000B3F4C">
      <w:pPr>
        <w:pStyle w:val="Titolo3"/>
        <w:numPr>
          <w:ilvl w:val="0"/>
          <w:numId w:val="1"/>
        </w:numPr>
        <w:tabs>
          <w:tab w:val="clear" w:pos="720"/>
          <w:tab w:val="num" w:pos="360"/>
        </w:tabs>
        <w:spacing w:before="160"/>
        <w:ind w:hanging="720"/>
        <w:rPr>
          <w:rFonts w:ascii="Georgia" w:hAnsi="Georgia"/>
          <w:sz w:val="22"/>
          <w:szCs w:val="22"/>
        </w:rPr>
      </w:pPr>
      <w:r w:rsidRPr="004668E7">
        <w:rPr>
          <w:rFonts w:ascii="Georgia" w:hAnsi="Georgia"/>
          <w:sz w:val="22"/>
          <w:szCs w:val="22"/>
        </w:rPr>
        <w:t>DICHIARAZIONE DEL PRODUTTORE</w:t>
      </w:r>
    </w:p>
    <w:p w14:paraId="582E02F6" w14:textId="7CA62FB4" w:rsidR="00B3311F" w:rsidRPr="004668E7" w:rsidRDefault="00B3311F" w:rsidP="00B3311F">
      <w:pPr>
        <w:jc w:val="both"/>
        <w:rPr>
          <w:rFonts w:ascii="Georgia" w:hAnsi="Georgia" w:cs="Arial"/>
          <w:sz w:val="22"/>
          <w:szCs w:val="22"/>
        </w:rPr>
      </w:pPr>
      <w:r w:rsidRPr="004668E7">
        <w:rPr>
          <w:rFonts w:ascii="Georgia" w:hAnsi="Georgia" w:cs="Arial"/>
          <w:sz w:val="22"/>
          <w:szCs w:val="22"/>
        </w:rPr>
        <w:t>Il Sottoscritto</w:t>
      </w:r>
      <w:r w:rsidR="006D71E2" w:rsidRPr="004668E7">
        <w:rPr>
          <w:rFonts w:ascii="Georgia" w:hAnsi="Georgia" w:cs="Arial"/>
          <w:sz w:val="22"/>
          <w:szCs w:val="22"/>
        </w:rPr>
        <w:t xml:space="preserve"> </w:t>
      </w:r>
      <w:r w:rsidR="002B40A5" w:rsidRPr="004668E7">
        <w:rPr>
          <w:sz w:val="22"/>
          <w:szCs w:val="22"/>
        </w:rPr>
        <w:t xml:space="preserve">                                                                        </w:t>
      </w:r>
      <w:proofErr w:type="gramStart"/>
      <w:r w:rsidR="002B40A5" w:rsidRPr="004668E7">
        <w:rPr>
          <w:sz w:val="22"/>
          <w:szCs w:val="22"/>
        </w:rPr>
        <w:t xml:space="preserve">  </w:t>
      </w:r>
      <w:r w:rsidR="006D71E2" w:rsidRPr="004668E7">
        <w:rPr>
          <w:sz w:val="22"/>
          <w:szCs w:val="22"/>
        </w:rPr>
        <w:t>,</w:t>
      </w:r>
      <w:proofErr w:type="gramEnd"/>
      <w:r w:rsidR="006D71E2" w:rsidRPr="004668E7">
        <w:rPr>
          <w:sz w:val="22"/>
          <w:szCs w:val="22"/>
        </w:rPr>
        <w:t xml:space="preserve"> </w:t>
      </w:r>
      <w:r w:rsidRPr="004668E7">
        <w:rPr>
          <w:rFonts w:ascii="Georgia" w:hAnsi="Georgia" w:cs="Arial"/>
          <w:sz w:val="22"/>
          <w:szCs w:val="22"/>
        </w:rPr>
        <w:t>in qualità di Legale Rappresentante o Responsabile in materia di Gestione Ambientale della società produttrice del rifiuto dichiara sotto propria responsabilità:</w:t>
      </w:r>
      <w:r w:rsidR="00B327DF" w:rsidRPr="004668E7">
        <w:rPr>
          <w:rFonts w:ascii="Georgia" w:hAnsi="Georgia" w:cs="Arial"/>
          <w:sz w:val="22"/>
          <w:szCs w:val="22"/>
        </w:rPr>
        <w:tab/>
      </w:r>
    </w:p>
    <w:p w14:paraId="7834727A" w14:textId="77777777" w:rsidR="00B3311F" w:rsidRPr="004668E7" w:rsidRDefault="00B3311F" w:rsidP="00B3311F">
      <w:pPr>
        <w:numPr>
          <w:ilvl w:val="1"/>
          <w:numId w:val="1"/>
        </w:numPr>
        <w:tabs>
          <w:tab w:val="clear" w:pos="1440"/>
          <w:tab w:val="num" w:pos="1080"/>
        </w:tabs>
        <w:spacing w:before="120"/>
        <w:ind w:left="1077" w:hanging="357"/>
        <w:jc w:val="both"/>
        <w:rPr>
          <w:rFonts w:ascii="Georgia" w:hAnsi="Georgia" w:cs="Arial"/>
          <w:sz w:val="22"/>
          <w:szCs w:val="22"/>
        </w:rPr>
      </w:pPr>
      <w:r w:rsidRPr="004668E7">
        <w:rPr>
          <w:rFonts w:ascii="Georgia" w:hAnsi="Georgia" w:cs="Arial"/>
          <w:sz w:val="22"/>
          <w:szCs w:val="22"/>
        </w:rPr>
        <w:t>di aver letto e compreso il documento e le informazioni richieste</w:t>
      </w:r>
    </w:p>
    <w:p w14:paraId="0F18ADBB" w14:textId="77777777" w:rsidR="00B3311F" w:rsidRPr="004668E7" w:rsidRDefault="00B3311F" w:rsidP="00B3311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eorgia" w:hAnsi="Georgia" w:cs="Arial"/>
          <w:sz w:val="22"/>
          <w:szCs w:val="22"/>
        </w:rPr>
      </w:pPr>
      <w:r w:rsidRPr="004668E7">
        <w:rPr>
          <w:rFonts w:ascii="Georgia" w:hAnsi="Georgia" w:cs="Arial"/>
          <w:sz w:val="22"/>
          <w:szCs w:val="22"/>
        </w:rPr>
        <w:t>di aver compilato la scheda descrittiva in ogni parte pertinente alle attività dell’Azienda ed alla natura del rifiuto</w:t>
      </w:r>
    </w:p>
    <w:p w14:paraId="752E082D" w14:textId="77777777" w:rsidR="001C5E98" w:rsidRPr="004668E7" w:rsidRDefault="00B3311F" w:rsidP="001C5E98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eorgia" w:hAnsi="Georgia" w:cs="Arial"/>
          <w:sz w:val="22"/>
          <w:szCs w:val="22"/>
        </w:rPr>
      </w:pPr>
      <w:r w:rsidRPr="004668E7">
        <w:rPr>
          <w:rFonts w:ascii="Georgia" w:hAnsi="Georgia" w:cs="Arial"/>
          <w:sz w:val="22"/>
          <w:szCs w:val="22"/>
        </w:rPr>
        <w:t>che quanto scritto corrisponde al vero</w:t>
      </w:r>
    </w:p>
    <w:p w14:paraId="47510ACF" w14:textId="38AA37DE" w:rsidR="00A030E4" w:rsidRPr="004668E7" w:rsidRDefault="00A030E4" w:rsidP="001C5E98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eorgia" w:hAnsi="Georgia" w:cs="Arial"/>
          <w:sz w:val="22"/>
          <w:szCs w:val="22"/>
        </w:rPr>
      </w:pPr>
      <w:r w:rsidRPr="004668E7">
        <w:rPr>
          <w:rFonts w:ascii="Georgia" w:hAnsi="Georgia" w:cs="Arial"/>
          <w:sz w:val="22"/>
          <w:szCs w:val="22"/>
        </w:rPr>
        <w:t xml:space="preserve">che la documentazione allegata è riferita al rifiuto oggetto della presente omologa e che il certificato di analisi, qualora allegato, è stato redatto sulla base di un campione rappresentativo di rifiuto </w:t>
      </w:r>
      <w:r w:rsidR="00897F5A" w:rsidRPr="004668E7">
        <w:rPr>
          <w:rFonts w:ascii="Georgia" w:hAnsi="Georgia" w:cs="Arial"/>
          <w:sz w:val="22"/>
          <w:szCs w:val="22"/>
        </w:rPr>
        <w:t xml:space="preserve">il cui </w:t>
      </w:r>
      <w:r w:rsidR="00A03C21" w:rsidRPr="004668E7">
        <w:rPr>
          <w:rFonts w:ascii="Georgia" w:hAnsi="Georgia" w:cs="Arial"/>
          <w:sz w:val="22"/>
          <w:szCs w:val="22"/>
        </w:rPr>
        <w:t xml:space="preserve">campionamento </w:t>
      </w:r>
      <w:r w:rsidR="00897F5A" w:rsidRPr="004668E7">
        <w:rPr>
          <w:rFonts w:ascii="Georgia" w:hAnsi="Georgia" w:cs="Arial"/>
          <w:sz w:val="22"/>
          <w:szCs w:val="22"/>
        </w:rPr>
        <w:t>è stato effettuato secondo i criteri, le procedure ed i metodi</w:t>
      </w:r>
      <w:r w:rsidRPr="004668E7">
        <w:rPr>
          <w:rFonts w:ascii="Georgia" w:hAnsi="Georgia" w:cs="Arial"/>
          <w:sz w:val="22"/>
          <w:szCs w:val="22"/>
        </w:rPr>
        <w:t xml:space="preserve"> previst</w:t>
      </w:r>
      <w:r w:rsidR="00897F5A" w:rsidRPr="004668E7">
        <w:rPr>
          <w:rFonts w:ascii="Georgia" w:hAnsi="Georgia" w:cs="Arial"/>
          <w:sz w:val="22"/>
          <w:szCs w:val="22"/>
        </w:rPr>
        <w:t>i</w:t>
      </w:r>
      <w:r w:rsidRPr="004668E7">
        <w:rPr>
          <w:rFonts w:ascii="Georgia" w:hAnsi="Georgia" w:cs="Arial"/>
          <w:sz w:val="22"/>
          <w:szCs w:val="22"/>
        </w:rPr>
        <w:t xml:space="preserve"> </w:t>
      </w:r>
      <w:r w:rsidR="00A03C21" w:rsidRPr="004668E7">
        <w:rPr>
          <w:rFonts w:ascii="Georgia" w:hAnsi="Georgia" w:cs="Arial"/>
          <w:sz w:val="22"/>
          <w:szCs w:val="22"/>
        </w:rPr>
        <w:t>dall</w:t>
      </w:r>
      <w:r w:rsidR="00897F5A" w:rsidRPr="004668E7">
        <w:rPr>
          <w:rFonts w:ascii="Georgia" w:hAnsi="Georgia" w:cs="Arial"/>
          <w:sz w:val="22"/>
          <w:szCs w:val="22"/>
        </w:rPr>
        <w:t xml:space="preserve">e </w:t>
      </w:r>
      <w:r w:rsidR="00A03C21" w:rsidRPr="004668E7">
        <w:rPr>
          <w:rFonts w:ascii="Georgia" w:hAnsi="Georgia" w:cs="Arial"/>
          <w:sz w:val="22"/>
          <w:szCs w:val="22"/>
        </w:rPr>
        <w:t>norm</w:t>
      </w:r>
      <w:r w:rsidR="00897F5A" w:rsidRPr="004668E7">
        <w:rPr>
          <w:rFonts w:ascii="Georgia" w:hAnsi="Georgia" w:cs="Arial"/>
          <w:sz w:val="22"/>
          <w:szCs w:val="22"/>
        </w:rPr>
        <w:t xml:space="preserve">e tecniche armonizzate (es. </w:t>
      </w:r>
      <w:r w:rsidR="00A03C21" w:rsidRPr="004668E7">
        <w:rPr>
          <w:rFonts w:ascii="Georgia" w:hAnsi="Georgia" w:cs="Arial"/>
          <w:sz w:val="22"/>
          <w:szCs w:val="22"/>
        </w:rPr>
        <w:t>UNI 10802</w:t>
      </w:r>
      <w:r w:rsidR="001C5E98" w:rsidRPr="004668E7">
        <w:rPr>
          <w:rFonts w:ascii="Georgia" w:hAnsi="Georgia" w:cs="Arial"/>
          <w:sz w:val="22"/>
          <w:szCs w:val="22"/>
        </w:rPr>
        <w:t>:</w:t>
      </w:r>
      <w:r w:rsidR="001C5E98" w:rsidRPr="004668E7">
        <w:rPr>
          <w:sz w:val="22"/>
          <w:szCs w:val="22"/>
        </w:rPr>
        <w:t xml:space="preserve"> </w:t>
      </w:r>
      <w:r w:rsidR="001C5E98" w:rsidRPr="004668E7">
        <w:rPr>
          <w:rFonts w:ascii="Georgia" w:hAnsi="Georgia" w:cs="Arial"/>
          <w:sz w:val="22"/>
          <w:szCs w:val="22"/>
        </w:rPr>
        <w:t>2013, UNI EN 14899 e UNI EN 15002, LAGA PN 98 2004, ecc..).</w:t>
      </w:r>
      <w:bookmarkStart w:id="13" w:name="_Hlk62203677"/>
    </w:p>
    <w:bookmarkEnd w:id="13"/>
    <w:p w14:paraId="2A680CF4" w14:textId="5608BFED" w:rsidR="00B3311F" w:rsidRPr="004668E7" w:rsidRDefault="00B3311F" w:rsidP="00B3311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eorgia" w:hAnsi="Georgia" w:cs="Arial"/>
          <w:sz w:val="22"/>
          <w:szCs w:val="22"/>
        </w:rPr>
      </w:pPr>
      <w:r w:rsidRPr="004668E7">
        <w:rPr>
          <w:rFonts w:ascii="Georgia" w:hAnsi="Georgia" w:cs="Arial"/>
          <w:sz w:val="22"/>
          <w:szCs w:val="22"/>
        </w:rPr>
        <w:t xml:space="preserve">di informare tempestivamente </w:t>
      </w:r>
      <w:r w:rsidR="00DB1498" w:rsidRPr="004668E7">
        <w:rPr>
          <w:rFonts w:ascii="Georgia" w:hAnsi="Georgia" w:cs="Arial"/>
          <w:i/>
          <w:sz w:val="22"/>
          <w:szCs w:val="22"/>
        </w:rPr>
        <w:t>ECOROE</w:t>
      </w:r>
      <w:r w:rsidRPr="004668E7">
        <w:rPr>
          <w:rFonts w:ascii="Georgia" w:hAnsi="Georgia" w:cs="Arial"/>
          <w:i/>
          <w:sz w:val="22"/>
          <w:szCs w:val="22"/>
        </w:rPr>
        <w:t xml:space="preserve"> SRL </w:t>
      </w:r>
      <w:r w:rsidRPr="004668E7">
        <w:rPr>
          <w:rFonts w:ascii="Georgia" w:hAnsi="Georgia" w:cs="Arial"/>
          <w:sz w:val="22"/>
          <w:szCs w:val="22"/>
        </w:rPr>
        <w:t>in caso di modifiche al ciclo di produzione che possano alterare le caratteristiche del rifiuto</w:t>
      </w:r>
    </w:p>
    <w:p w14:paraId="74C5C521" w14:textId="4ACF35BE" w:rsidR="00B3311F" w:rsidRPr="004668E7" w:rsidRDefault="00B3311F" w:rsidP="00B3311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Georgia" w:hAnsi="Georgia" w:cs="Arial"/>
          <w:i/>
          <w:sz w:val="22"/>
          <w:szCs w:val="22"/>
        </w:rPr>
      </w:pPr>
      <w:r w:rsidRPr="004668E7">
        <w:rPr>
          <w:rFonts w:ascii="Georgia" w:hAnsi="Georgia" w:cs="Arial"/>
          <w:i/>
          <w:sz w:val="22"/>
          <w:szCs w:val="22"/>
        </w:rPr>
        <w:t xml:space="preserve">di fornire a </w:t>
      </w:r>
      <w:r w:rsidR="00DB1498" w:rsidRPr="004668E7">
        <w:rPr>
          <w:rFonts w:ascii="Georgia" w:hAnsi="Georgia" w:cs="Arial"/>
          <w:i/>
          <w:sz w:val="22"/>
          <w:szCs w:val="22"/>
        </w:rPr>
        <w:t xml:space="preserve">ECOROE SRL </w:t>
      </w:r>
      <w:r w:rsidRPr="004668E7">
        <w:rPr>
          <w:rFonts w:ascii="Georgia" w:hAnsi="Georgia" w:cs="Arial"/>
          <w:i/>
          <w:sz w:val="22"/>
          <w:szCs w:val="22"/>
        </w:rPr>
        <w:t xml:space="preserve">ad ogni conferimento di codici CER non pericolosi a specchio la documentazione identificativa dei Produttori originari (analisi), qualora si trattasse di conferimenti da </w:t>
      </w:r>
      <w:r w:rsidRPr="004668E7">
        <w:rPr>
          <w:rFonts w:ascii="Georgia" w:hAnsi="Georgia" w:cs="Arial"/>
          <w:b/>
          <w:i/>
          <w:sz w:val="22"/>
          <w:szCs w:val="22"/>
        </w:rPr>
        <w:t>centro di stoccaggio</w:t>
      </w:r>
      <w:r w:rsidRPr="004668E7">
        <w:rPr>
          <w:rFonts w:ascii="Georgia" w:hAnsi="Georgia" w:cs="Arial"/>
          <w:i/>
          <w:sz w:val="22"/>
          <w:szCs w:val="22"/>
        </w:rPr>
        <w:t>.</w:t>
      </w:r>
    </w:p>
    <w:p w14:paraId="622870AE" w14:textId="77777777" w:rsidR="00B3311F" w:rsidRPr="004668E7" w:rsidRDefault="00B3311F" w:rsidP="00B3311F">
      <w:pPr>
        <w:jc w:val="both"/>
        <w:rPr>
          <w:rFonts w:ascii="Georgia" w:hAnsi="Georgia" w:cs="Arial"/>
          <w:b/>
          <w:i/>
          <w:sz w:val="22"/>
          <w:szCs w:val="22"/>
        </w:rPr>
      </w:pPr>
    </w:p>
    <w:p w14:paraId="4477C06B" w14:textId="0365C116" w:rsidR="00B3311F" w:rsidRPr="004668E7" w:rsidRDefault="00B3311F" w:rsidP="00B3311F">
      <w:pPr>
        <w:jc w:val="both"/>
        <w:rPr>
          <w:rFonts w:ascii="Georgia" w:hAnsi="Georgia" w:cs="Arial"/>
          <w:b/>
          <w:i/>
          <w:sz w:val="21"/>
          <w:szCs w:val="21"/>
        </w:rPr>
      </w:pPr>
      <w:r w:rsidRPr="004668E7">
        <w:rPr>
          <w:rFonts w:ascii="Georgia" w:hAnsi="Georgia" w:cs="Arial"/>
          <w:b/>
          <w:i/>
          <w:sz w:val="21"/>
          <w:szCs w:val="21"/>
        </w:rPr>
        <w:t>La presente scheda dovrà essere ricompilata in caso di:</w:t>
      </w:r>
    </w:p>
    <w:p w14:paraId="411D905A" w14:textId="77777777" w:rsidR="00B3311F" w:rsidRPr="004668E7" w:rsidRDefault="00B3311F" w:rsidP="00B3311F">
      <w:pPr>
        <w:numPr>
          <w:ilvl w:val="0"/>
          <w:numId w:val="2"/>
        </w:numPr>
        <w:jc w:val="both"/>
        <w:rPr>
          <w:rFonts w:ascii="Georgia" w:hAnsi="Georgia" w:cs="Arial"/>
          <w:b/>
          <w:i/>
          <w:sz w:val="21"/>
          <w:szCs w:val="21"/>
        </w:rPr>
      </w:pPr>
      <w:r w:rsidRPr="004668E7">
        <w:rPr>
          <w:rFonts w:ascii="Georgia" w:hAnsi="Georgia" w:cs="Arial"/>
          <w:b/>
          <w:sz w:val="21"/>
          <w:szCs w:val="21"/>
        </w:rPr>
        <w:t>modifiche al ciclo di produzione che possano alterare le caratteristiche del rifiuto</w:t>
      </w:r>
    </w:p>
    <w:p w14:paraId="72B8F050" w14:textId="77777777" w:rsidR="007B7AA2" w:rsidRPr="004668E7" w:rsidRDefault="00B3311F" w:rsidP="007B7AA2">
      <w:pPr>
        <w:numPr>
          <w:ilvl w:val="0"/>
          <w:numId w:val="2"/>
        </w:numPr>
        <w:jc w:val="both"/>
        <w:rPr>
          <w:rFonts w:ascii="Georgia" w:hAnsi="Georgia" w:cs="Arial"/>
          <w:b/>
          <w:i/>
          <w:sz w:val="22"/>
          <w:szCs w:val="22"/>
        </w:rPr>
      </w:pPr>
      <w:r w:rsidRPr="004668E7">
        <w:rPr>
          <w:rFonts w:ascii="Georgia" w:hAnsi="Georgia" w:cs="Arial"/>
          <w:b/>
          <w:sz w:val="21"/>
          <w:szCs w:val="21"/>
        </w:rPr>
        <w:t>accertamento di difformità significative da quanto dichiarato allo scarico</w:t>
      </w:r>
      <w:r w:rsidRPr="004668E7">
        <w:rPr>
          <w:rFonts w:ascii="Georgia" w:hAnsi="Georgia" w:cs="Arial"/>
          <w:b/>
          <w:i/>
          <w:sz w:val="21"/>
          <w:szCs w:val="21"/>
        </w:rPr>
        <w:t>.</w:t>
      </w:r>
    </w:p>
    <w:p w14:paraId="7E76C752" w14:textId="77777777" w:rsidR="00E03FBE" w:rsidRPr="004668E7" w:rsidRDefault="00E03FBE" w:rsidP="007B7AA2">
      <w:pPr>
        <w:jc w:val="both"/>
        <w:rPr>
          <w:rFonts w:ascii="Georgia" w:hAnsi="Georgia"/>
          <w:b/>
        </w:rPr>
      </w:pPr>
    </w:p>
    <w:p w14:paraId="2AA7978A" w14:textId="77777777" w:rsidR="00E03FBE" w:rsidRPr="004668E7" w:rsidRDefault="00E03FBE" w:rsidP="007B7AA2">
      <w:pPr>
        <w:jc w:val="both"/>
        <w:rPr>
          <w:rFonts w:ascii="Georgia" w:hAnsi="Georgia"/>
          <w:b/>
        </w:rPr>
      </w:pPr>
    </w:p>
    <w:p w14:paraId="3ED8D77A" w14:textId="2DC99D63" w:rsidR="00B3311F" w:rsidRPr="004668E7" w:rsidRDefault="00B3311F" w:rsidP="007B7AA2">
      <w:pPr>
        <w:jc w:val="both"/>
        <w:rPr>
          <w:rFonts w:ascii="Georgia" w:hAnsi="Georgia" w:cs="Arial"/>
          <w:b/>
          <w:i/>
        </w:rPr>
      </w:pPr>
      <w:r w:rsidRPr="004668E7">
        <w:rPr>
          <w:rFonts w:ascii="Georgia" w:hAnsi="Georgia"/>
          <w:b/>
        </w:rPr>
        <w:t>DATA</w:t>
      </w:r>
      <w:r w:rsidR="006D71E2" w:rsidRPr="004668E7">
        <w:rPr>
          <w:rFonts w:ascii="Georgia" w:hAnsi="Georgia"/>
          <w:b/>
        </w:rPr>
        <w:t xml:space="preserve"> </w:t>
      </w:r>
      <w:r w:rsidR="006D71E2" w:rsidRPr="004668E7">
        <w:fldChar w:fldCharType="begin">
          <w:ffData>
            <w:name w:val="Testo2"/>
            <w:enabled/>
            <w:calcOnExit w:val="0"/>
            <w:textInput/>
          </w:ffData>
        </w:fldChar>
      </w:r>
      <w:r w:rsidR="006D71E2" w:rsidRPr="004668E7">
        <w:instrText xml:space="preserve"> FORMTEXT </w:instrText>
      </w:r>
      <w:r w:rsidR="006D71E2" w:rsidRPr="004668E7">
        <w:fldChar w:fldCharType="separate"/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fldChar w:fldCharType="end"/>
      </w:r>
      <w:r w:rsidRPr="004668E7">
        <w:rPr>
          <w:rFonts w:ascii="Georgia" w:hAnsi="Georgia"/>
          <w:b/>
        </w:rPr>
        <w:tab/>
      </w:r>
      <w:r w:rsidRPr="004668E7">
        <w:rPr>
          <w:rFonts w:ascii="Georgia" w:hAnsi="Georgia"/>
          <w:b/>
        </w:rPr>
        <w:tab/>
      </w:r>
      <w:r w:rsidRPr="004668E7">
        <w:rPr>
          <w:rFonts w:ascii="Georgia" w:hAnsi="Georgia"/>
          <w:b/>
        </w:rPr>
        <w:tab/>
      </w:r>
      <w:r w:rsidRPr="004668E7">
        <w:rPr>
          <w:rFonts w:ascii="Georgia" w:hAnsi="Georgia"/>
          <w:b/>
        </w:rPr>
        <w:tab/>
      </w:r>
      <w:r w:rsidRPr="004668E7">
        <w:rPr>
          <w:rFonts w:ascii="Georgia" w:hAnsi="Georgia"/>
          <w:b/>
        </w:rPr>
        <w:tab/>
      </w:r>
      <w:r w:rsidRPr="004668E7">
        <w:rPr>
          <w:rFonts w:ascii="Georgia" w:hAnsi="Georgia"/>
          <w:b/>
        </w:rPr>
        <w:tab/>
      </w:r>
      <w:r w:rsidRPr="004668E7">
        <w:rPr>
          <w:rFonts w:ascii="Georgia" w:hAnsi="Georgia"/>
          <w:b/>
        </w:rPr>
        <w:tab/>
      </w:r>
      <w:r w:rsidRPr="004668E7">
        <w:rPr>
          <w:rFonts w:ascii="Georgia" w:hAnsi="Georgia"/>
          <w:b/>
        </w:rPr>
        <w:tab/>
      </w:r>
      <w:r w:rsidR="007B7AA2" w:rsidRPr="004668E7">
        <w:rPr>
          <w:rFonts w:ascii="Georgia" w:hAnsi="Georgia"/>
          <w:b/>
        </w:rPr>
        <w:t xml:space="preserve">      </w:t>
      </w:r>
      <w:r w:rsidRPr="004668E7">
        <w:rPr>
          <w:rFonts w:ascii="Georgia" w:hAnsi="Georgia"/>
          <w:b/>
        </w:rPr>
        <w:t>TIMBRO E FIRMA</w:t>
      </w:r>
      <w:r w:rsidR="006D71E2" w:rsidRPr="004668E7">
        <w:rPr>
          <w:rFonts w:ascii="Georgia" w:hAnsi="Georgia"/>
          <w:b/>
        </w:rPr>
        <w:t xml:space="preserve"> </w:t>
      </w:r>
      <w:r w:rsidR="006D71E2" w:rsidRPr="004668E7">
        <w:fldChar w:fldCharType="begin">
          <w:ffData>
            <w:name w:val=""/>
            <w:enabled/>
            <w:calcOnExit w:val="0"/>
            <w:textInput/>
          </w:ffData>
        </w:fldChar>
      </w:r>
      <w:r w:rsidR="006D71E2" w:rsidRPr="004668E7">
        <w:instrText xml:space="preserve"> FORMTEXT </w:instrText>
      </w:r>
      <w:r w:rsidR="006D71E2" w:rsidRPr="004668E7">
        <w:fldChar w:fldCharType="separate"/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rPr>
          <w:noProof/>
        </w:rPr>
        <w:t> </w:t>
      </w:r>
      <w:r w:rsidR="006D71E2" w:rsidRPr="004668E7">
        <w:fldChar w:fldCharType="end"/>
      </w:r>
    </w:p>
    <w:sectPr w:rsidR="00B3311F" w:rsidRPr="004668E7" w:rsidSect="00B3311F">
      <w:footerReference w:type="default" r:id="rId13"/>
      <w:pgSz w:w="11906" w:h="16838"/>
      <w:pgMar w:top="1417" w:right="1134" w:bottom="899" w:left="1134" w:header="708" w:footer="62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D722" w14:textId="77777777" w:rsidR="003D7358" w:rsidRDefault="003D7358" w:rsidP="00F42B84">
      <w:r>
        <w:separator/>
      </w:r>
    </w:p>
  </w:endnote>
  <w:endnote w:type="continuationSeparator" w:id="0">
    <w:p w14:paraId="4E90C547" w14:textId="77777777" w:rsidR="003D7358" w:rsidRDefault="003D7358" w:rsidP="00F4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1255" w14:textId="77777777" w:rsidR="005F2DB8" w:rsidRDefault="006D79EA" w:rsidP="007E13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DB4847" w14:textId="77777777" w:rsidR="005F2DB8" w:rsidRDefault="00DD2645" w:rsidP="007457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7B9E" w14:textId="77777777" w:rsidR="00B3311F" w:rsidRDefault="00B3311F">
    <w:pPr>
      <w:pStyle w:val="Pidipagina"/>
    </w:pPr>
    <w:r>
      <w:t>Timbro e firma</w:t>
    </w:r>
  </w:p>
  <w:p w14:paraId="6A120A41" w14:textId="77777777" w:rsidR="00B3311F" w:rsidRDefault="00B331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17E" w14:textId="77777777" w:rsidR="00F42B84" w:rsidRDefault="00F42B84">
    <w:pPr>
      <w:pStyle w:val="Pidipagina"/>
    </w:pPr>
    <w:r>
      <w:t>Timbro e firma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6853" w14:textId="77777777" w:rsidR="00B3311F" w:rsidRDefault="00B331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FBEE" w14:textId="77777777" w:rsidR="003D7358" w:rsidRDefault="003D7358" w:rsidP="00F42B84">
      <w:r>
        <w:separator/>
      </w:r>
    </w:p>
  </w:footnote>
  <w:footnote w:type="continuationSeparator" w:id="0">
    <w:p w14:paraId="12C06AED" w14:textId="77777777" w:rsidR="003D7358" w:rsidRDefault="003D7358" w:rsidP="00F4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4"/>
      <w:gridCol w:w="5547"/>
      <w:gridCol w:w="1262"/>
      <w:gridCol w:w="1262"/>
    </w:tblGrid>
    <w:tr w:rsidR="005F2DB8" w14:paraId="645DAE8E" w14:textId="77777777" w:rsidTr="001C5E98">
      <w:trPr>
        <w:cantSplit/>
        <w:trHeight w:val="456"/>
        <w:jc w:val="center"/>
      </w:trPr>
      <w:tc>
        <w:tcPr>
          <w:tcW w:w="2384" w:type="dxa"/>
          <w:vMerge w:val="restart"/>
          <w:vAlign w:val="center"/>
        </w:tcPr>
        <w:p w14:paraId="3958BDD4" w14:textId="1B02A048" w:rsidR="005F2DB8" w:rsidRDefault="005366B3" w:rsidP="00A70594">
          <w:pPr>
            <w:pStyle w:val="Intestazione"/>
            <w:ind w:left="-29"/>
            <w:rPr>
              <w:b/>
              <w:sz w:val="16"/>
            </w:rPr>
          </w:pPr>
          <w:r w:rsidRPr="00906D8E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ECBAB7E" wp14:editId="79131531">
                <wp:simplePos x="0" y="0"/>
                <wp:positionH relativeFrom="column">
                  <wp:posOffset>1270</wp:posOffset>
                </wp:positionH>
                <wp:positionV relativeFrom="paragraph">
                  <wp:posOffset>-59690</wp:posOffset>
                </wp:positionV>
                <wp:extent cx="1438275" cy="431165"/>
                <wp:effectExtent l="0" t="0" r="9525" b="6985"/>
                <wp:wrapNone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rontale 200x60cm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3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47" w:type="dxa"/>
          <w:vMerge w:val="restart"/>
          <w:tcBorders>
            <w:bottom w:val="nil"/>
          </w:tcBorders>
          <w:shd w:val="clear" w:color="auto" w:fill="auto"/>
          <w:vAlign w:val="center"/>
        </w:tcPr>
        <w:p w14:paraId="1C772E15" w14:textId="47456E3D" w:rsidR="00330C05" w:rsidRPr="00DA583A" w:rsidRDefault="006D79EA" w:rsidP="00330C05">
          <w:pPr>
            <w:pStyle w:val="Intestazione"/>
            <w:ind w:right="72"/>
            <w:jc w:val="center"/>
            <w:rPr>
              <w:rFonts w:ascii="Calibri" w:hAnsi="Calibri" w:cs="Calibri"/>
              <w:b/>
            </w:rPr>
          </w:pPr>
          <w:r w:rsidRPr="001C5E98">
            <w:rPr>
              <w:rFonts w:ascii="Calibri" w:hAnsi="Calibri" w:cs="Calibri"/>
              <w:b/>
              <w:sz w:val="32"/>
              <w:szCs w:val="32"/>
            </w:rPr>
            <w:t xml:space="preserve">MODULO </w:t>
          </w:r>
          <w:r w:rsidR="00DA583A" w:rsidRPr="001C5E98">
            <w:rPr>
              <w:rFonts w:ascii="Calibri" w:hAnsi="Calibri" w:cs="Calibri"/>
              <w:b/>
              <w:sz w:val="32"/>
              <w:szCs w:val="32"/>
            </w:rPr>
            <w:t xml:space="preserve">DI </w:t>
          </w:r>
          <w:r w:rsidRPr="001C5E98">
            <w:rPr>
              <w:rFonts w:ascii="Calibri" w:hAnsi="Calibri" w:cs="Calibri"/>
              <w:b/>
              <w:sz w:val="32"/>
              <w:szCs w:val="32"/>
            </w:rPr>
            <w:t>RICHIESTA</w:t>
          </w:r>
          <w:r w:rsidRPr="001C5E98">
            <w:rPr>
              <w:rFonts w:ascii="Calibri" w:hAnsi="Calibri" w:cs="Calibri"/>
              <w:b/>
              <w:sz w:val="32"/>
              <w:szCs w:val="32"/>
            </w:rPr>
            <w:br/>
            <w:t>OMOLOGA</w:t>
          </w:r>
          <w:r w:rsidR="00DA583A" w:rsidRPr="001C5E98">
            <w:rPr>
              <w:rFonts w:ascii="Calibri" w:hAnsi="Calibri" w:cs="Calibri"/>
              <w:b/>
              <w:sz w:val="32"/>
              <w:szCs w:val="32"/>
            </w:rPr>
            <w:t xml:space="preserve"> DEL RIFIUTO</w:t>
          </w:r>
        </w:p>
      </w:tc>
      <w:tc>
        <w:tcPr>
          <w:tcW w:w="2524" w:type="dxa"/>
          <w:gridSpan w:val="2"/>
          <w:vAlign w:val="center"/>
        </w:tcPr>
        <w:p w14:paraId="232F9AB8" w14:textId="77777777" w:rsidR="005F2DB8" w:rsidRPr="004668E7" w:rsidRDefault="006D79EA" w:rsidP="00330C05">
          <w:pPr>
            <w:pStyle w:val="Pidipagina"/>
            <w:ind w:right="360"/>
            <w:rPr>
              <w:rFonts w:ascii="Calibri" w:hAnsi="Calibri" w:cs="Calibri"/>
            </w:rPr>
          </w:pPr>
          <w:r w:rsidRPr="004668E7">
            <w:rPr>
              <w:rFonts w:ascii="Calibri" w:hAnsi="Calibri" w:cs="Calibri"/>
            </w:rPr>
            <w:t>MOD 32</w:t>
          </w:r>
        </w:p>
        <w:p w14:paraId="744F5C6F" w14:textId="7DB2913C" w:rsidR="00795C1F" w:rsidRPr="004668E7" w:rsidRDefault="00795C1F" w:rsidP="00330C05">
          <w:pPr>
            <w:pStyle w:val="Pidipagina"/>
            <w:ind w:right="360"/>
            <w:rPr>
              <w:rFonts w:ascii="Calibri" w:hAnsi="Calibri" w:cs="Calibri"/>
            </w:rPr>
          </w:pPr>
          <w:proofErr w:type="gramStart"/>
          <w:r w:rsidRPr="004668E7">
            <w:rPr>
              <w:rFonts w:ascii="Calibri" w:hAnsi="Calibri" w:cs="Calibri"/>
            </w:rPr>
            <w:t>REV. :</w:t>
          </w:r>
          <w:proofErr w:type="gramEnd"/>
          <w:r w:rsidRPr="004668E7">
            <w:rPr>
              <w:rFonts w:ascii="Calibri" w:hAnsi="Calibri" w:cs="Calibri"/>
            </w:rPr>
            <w:t xml:space="preserve"> 0</w:t>
          </w:r>
          <w:r w:rsidR="001A16CE" w:rsidRPr="004668E7">
            <w:rPr>
              <w:rFonts w:ascii="Calibri" w:hAnsi="Calibri" w:cs="Calibri"/>
            </w:rPr>
            <w:t>7</w:t>
          </w:r>
        </w:p>
        <w:p w14:paraId="2399F521" w14:textId="59AACAED" w:rsidR="00330C05" w:rsidRPr="004668E7" w:rsidRDefault="0015301C" w:rsidP="00330C05">
          <w:pPr>
            <w:pStyle w:val="Pidipagina"/>
            <w:ind w:right="360"/>
            <w:rPr>
              <w:rFonts w:ascii="Calibri" w:hAnsi="Calibri" w:cs="Calibri"/>
            </w:rPr>
          </w:pPr>
          <w:proofErr w:type="gramStart"/>
          <w:r w:rsidRPr="004668E7">
            <w:rPr>
              <w:rFonts w:ascii="Calibri" w:hAnsi="Calibri" w:cs="Calibri"/>
            </w:rPr>
            <w:t>DEL  :</w:t>
          </w:r>
          <w:proofErr w:type="gramEnd"/>
          <w:r w:rsidR="005366B3" w:rsidRPr="004668E7">
            <w:rPr>
              <w:rFonts w:ascii="Calibri" w:hAnsi="Calibri" w:cs="Calibri"/>
            </w:rPr>
            <w:t xml:space="preserve"> </w:t>
          </w:r>
          <w:r w:rsidR="002E16C3" w:rsidRPr="004668E7">
            <w:rPr>
              <w:rFonts w:ascii="Calibri" w:hAnsi="Calibri" w:cs="Calibri"/>
            </w:rPr>
            <w:t>Lug</w:t>
          </w:r>
          <w:r w:rsidR="001A16CE" w:rsidRPr="004668E7">
            <w:rPr>
              <w:rFonts w:ascii="Calibri" w:hAnsi="Calibri" w:cs="Calibri"/>
            </w:rPr>
            <w:t>.</w:t>
          </w:r>
          <w:r w:rsidRPr="004668E7">
            <w:rPr>
              <w:rFonts w:ascii="Calibri" w:hAnsi="Calibri" w:cs="Calibri"/>
            </w:rPr>
            <w:t xml:space="preserve"> ‘</w:t>
          </w:r>
          <w:r w:rsidR="005366B3" w:rsidRPr="004668E7">
            <w:rPr>
              <w:rFonts w:ascii="Calibri" w:hAnsi="Calibri" w:cs="Calibri"/>
            </w:rPr>
            <w:t>2</w:t>
          </w:r>
          <w:r w:rsidR="001A16CE" w:rsidRPr="004668E7">
            <w:rPr>
              <w:rFonts w:ascii="Calibri" w:hAnsi="Calibri" w:cs="Calibri"/>
            </w:rPr>
            <w:t>2</w:t>
          </w:r>
        </w:p>
      </w:tc>
    </w:tr>
    <w:tr w:rsidR="005F2DB8" w14:paraId="639B18F5" w14:textId="77777777" w:rsidTr="001C5E98">
      <w:trPr>
        <w:cantSplit/>
        <w:trHeight w:val="280"/>
        <w:jc w:val="center"/>
      </w:trPr>
      <w:tc>
        <w:tcPr>
          <w:tcW w:w="2384" w:type="dxa"/>
          <w:vMerge/>
        </w:tcPr>
        <w:p w14:paraId="78FE66EF" w14:textId="77777777" w:rsidR="005F2DB8" w:rsidRDefault="00DD2645" w:rsidP="000A506F">
          <w:pPr>
            <w:pStyle w:val="Intestazione"/>
          </w:pPr>
        </w:p>
      </w:tc>
      <w:tc>
        <w:tcPr>
          <w:tcW w:w="5547" w:type="dxa"/>
          <w:vMerge/>
          <w:tcBorders>
            <w:top w:val="nil"/>
          </w:tcBorders>
          <w:shd w:val="clear" w:color="auto" w:fill="auto"/>
          <w:vAlign w:val="center"/>
        </w:tcPr>
        <w:p w14:paraId="52BFC780" w14:textId="77777777" w:rsidR="005F2DB8" w:rsidRPr="00DA583A" w:rsidRDefault="00DD2645" w:rsidP="000A506F">
          <w:pPr>
            <w:pStyle w:val="Intestazione"/>
            <w:ind w:right="72"/>
            <w:jc w:val="center"/>
            <w:rPr>
              <w:rFonts w:ascii="Calibri" w:hAnsi="Calibri" w:cs="Calibri"/>
            </w:rPr>
          </w:pPr>
        </w:p>
      </w:tc>
      <w:tc>
        <w:tcPr>
          <w:tcW w:w="1262" w:type="dxa"/>
          <w:tcBorders>
            <w:top w:val="nil"/>
            <w:right w:val="nil"/>
          </w:tcBorders>
        </w:tcPr>
        <w:p w14:paraId="225549E6" w14:textId="77777777" w:rsidR="005F2DB8" w:rsidRPr="00DA583A" w:rsidRDefault="006D79EA" w:rsidP="00A70594">
          <w:pPr>
            <w:pStyle w:val="Intestazione"/>
            <w:rPr>
              <w:rFonts w:ascii="Calibri" w:hAnsi="Calibri" w:cs="Calibri"/>
            </w:rPr>
          </w:pPr>
          <w:r w:rsidRPr="00DA583A">
            <w:rPr>
              <w:rFonts w:ascii="Calibri" w:hAnsi="Calibri" w:cs="Calibri"/>
            </w:rPr>
            <w:t>Pagina</w:t>
          </w:r>
        </w:p>
      </w:tc>
      <w:tc>
        <w:tcPr>
          <w:tcW w:w="1262" w:type="dxa"/>
          <w:tcBorders>
            <w:top w:val="nil"/>
            <w:left w:val="nil"/>
          </w:tcBorders>
          <w:vAlign w:val="center"/>
        </w:tcPr>
        <w:p w14:paraId="3D00D293" w14:textId="77777777" w:rsidR="005F2DB8" w:rsidRPr="00DA583A" w:rsidRDefault="006D79EA" w:rsidP="00A52F12">
          <w:pPr>
            <w:pStyle w:val="Intestazione"/>
            <w:rPr>
              <w:rFonts w:ascii="Calibri" w:hAnsi="Calibri" w:cs="Calibri"/>
            </w:rPr>
          </w:pPr>
          <w:r w:rsidRPr="00DA583A">
            <w:rPr>
              <w:rStyle w:val="Numeropagina"/>
              <w:rFonts w:ascii="Calibri" w:hAnsi="Calibri" w:cs="Calibri"/>
            </w:rPr>
            <w:fldChar w:fldCharType="begin"/>
          </w:r>
          <w:r w:rsidRPr="00DA583A">
            <w:rPr>
              <w:rStyle w:val="Numeropagina"/>
              <w:rFonts w:ascii="Calibri" w:hAnsi="Calibri" w:cs="Calibri"/>
            </w:rPr>
            <w:instrText xml:space="preserve"> PAGE  \* Arabic </w:instrText>
          </w:r>
          <w:r w:rsidRPr="00DA583A">
            <w:rPr>
              <w:rStyle w:val="Numeropagina"/>
              <w:rFonts w:ascii="Calibri" w:hAnsi="Calibri" w:cs="Calibri"/>
            </w:rPr>
            <w:fldChar w:fldCharType="separate"/>
          </w:r>
          <w:r w:rsidR="000E173E" w:rsidRPr="00DA583A">
            <w:rPr>
              <w:rStyle w:val="Numeropagina"/>
              <w:rFonts w:ascii="Calibri" w:hAnsi="Calibri" w:cs="Calibri"/>
              <w:noProof/>
            </w:rPr>
            <w:t>1</w:t>
          </w:r>
          <w:r w:rsidRPr="00DA583A">
            <w:rPr>
              <w:rStyle w:val="Numeropagina"/>
              <w:rFonts w:ascii="Calibri" w:hAnsi="Calibri" w:cs="Calibri"/>
            </w:rPr>
            <w:fldChar w:fldCharType="end"/>
          </w:r>
          <w:r w:rsidRPr="00DA583A">
            <w:rPr>
              <w:rStyle w:val="Numeropagina"/>
              <w:rFonts w:ascii="Calibri" w:hAnsi="Calibri" w:cs="Calibri"/>
            </w:rPr>
            <w:t xml:space="preserve">  di  </w:t>
          </w:r>
          <w:r w:rsidRPr="00DA583A">
            <w:rPr>
              <w:rStyle w:val="Numeropagina"/>
              <w:rFonts w:ascii="Calibri" w:hAnsi="Calibri" w:cs="Calibri"/>
            </w:rPr>
            <w:fldChar w:fldCharType="begin"/>
          </w:r>
          <w:r w:rsidRPr="00DA583A">
            <w:rPr>
              <w:rStyle w:val="Numeropagina"/>
              <w:rFonts w:ascii="Calibri" w:hAnsi="Calibri" w:cs="Calibri"/>
            </w:rPr>
            <w:instrText xml:space="preserve"> NUMPAGES </w:instrText>
          </w:r>
          <w:r w:rsidRPr="00DA583A">
            <w:rPr>
              <w:rStyle w:val="Numeropagina"/>
              <w:rFonts w:ascii="Calibri" w:hAnsi="Calibri" w:cs="Calibri"/>
            </w:rPr>
            <w:fldChar w:fldCharType="separate"/>
          </w:r>
          <w:r w:rsidR="000E173E" w:rsidRPr="00DA583A">
            <w:rPr>
              <w:rStyle w:val="Numeropagina"/>
              <w:rFonts w:ascii="Calibri" w:hAnsi="Calibri" w:cs="Calibri"/>
              <w:noProof/>
            </w:rPr>
            <w:t>3</w:t>
          </w:r>
          <w:r w:rsidRPr="00DA583A">
            <w:rPr>
              <w:rStyle w:val="Numeropagina"/>
              <w:rFonts w:ascii="Calibri" w:hAnsi="Calibri" w:cs="Calibri"/>
            </w:rPr>
            <w:fldChar w:fldCharType="end"/>
          </w:r>
        </w:p>
      </w:tc>
    </w:tr>
  </w:tbl>
  <w:p w14:paraId="50195AC0" w14:textId="77777777" w:rsidR="005F2DB8" w:rsidRPr="00536747" w:rsidRDefault="00DD2645" w:rsidP="0053674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4"/>
      <w:gridCol w:w="5547"/>
      <w:gridCol w:w="2524"/>
    </w:tblGrid>
    <w:tr w:rsidR="00F42B84" w14:paraId="72BCD16A" w14:textId="77777777" w:rsidTr="00F42B84">
      <w:trPr>
        <w:cantSplit/>
        <w:trHeight w:val="456"/>
        <w:jc w:val="center"/>
      </w:trPr>
      <w:tc>
        <w:tcPr>
          <w:tcW w:w="2384" w:type="dxa"/>
          <w:tcBorders>
            <w:bottom w:val="single" w:sz="4" w:space="0" w:color="auto"/>
          </w:tcBorders>
          <w:vAlign w:val="center"/>
        </w:tcPr>
        <w:p w14:paraId="5D3A5DF3" w14:textId="77777777" w:rsidR="00F42B84" w:rsidRDefault="00F42B84" w:rsidP="006D2500">
          <w:pPr>
            <w:pStyle w:val="Intestazione"/>
            <w:ind w:left="-29"/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CCD8195" wp14:editId="72F13A05">
                <wp:simplePos x="0" y="0"/>
                <wp:positionH relativeFrom="character">
                  <wp:posOffset>-10160</wp:posOffset>
                </wp:positionH>
                <wp:positionV relativeFrom="line">
                  <wp:posOffset>22860</wp:posOffset>
                </wp:positionV>
                <wp:extent cx="1485265" cy="469900"/>
                <wp:effectExtent l="0" t="0" r="635" b="635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6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7" w:type="dxa"/>
          <w:tcBorders>
            <w:bottom w:val="single" w:sz="4" w:space="0" w:color="auto"/>
          </w:tcBorders>
          <w:vAlign w:val="center"/>
        </w:tcPr>
        <w:p w14:paraId="23330BC5" w14:textId="77777777" w:rsidR="00F42B84" w:rsidRDefault="00F42B84" w:rsidP="006D2500">
          <w:pPr>
            <w:pStyle w:val="Intestazione"/>
            <w:ind w:right="72"/>
            <w:jc w:val="center"/>
            <w:rPr>
              <w:b/>
            </w:rPr>
          </w:pPr>
          <w:r>
            <w:rPr>
              <w:b/>
            </w:rPr>
            <w:t>MODULO ACCOMPAGNAMENTO</w:t>
          </w:r>
          <w:r>
            <w:rPr>
              <w:b/>
            </w:rPr>
            <w:br/>
            <w:t>CAMPIONE PER RICHIESTA</w:t>
          </w:r>
          <w:r>
            <w:rPr>
              <w:b/>
            </w:rPr>
            <w:br/>
            <w:t>OMOLOGA</w:t>
          </w:r>
        </w:p>
      </w:tc>
      <w:tc>
        <w:tcPr>
          <w:tcW w:w="2524" w:type="dxa"/>
          <w:vAlign w:val="center"/>
        </w:tcPr>
        <w:p w14:paraId="78574BE5" w14:textId="77777777" w:rsidR="00F42B84" w:rsidRDefault="00F42B84" w:rsidP="006D2500">
          <w:pPr>
            <w:pStyle w:val="Pidipagina"/>
            <w:ind w:right="360"/>
          </w:pPr>
          <w:r>
            <w:t>MOD 32</w:t>
          </w:r>
        </w:p>
        <w:p w14:paraId="48078D65" w14:textId="77777777" w:rsidR="00F42B84" w:rsidRDefault="00F42B84" w:rsidP="006D2500">
          <w:pPr>
            <w:pStyle w:val="Pidipagina"/>
            <w:ind w:right="360"/>
          </w:pPr>
          <w:proofErr w:type="gramStart"/>
          <w:r>
            <w:t>REV. :</w:t>
          </w:r>
          <w:proofErr w:type="gramEnd"/>
          <w:r>
            <w:t xml:space="preserve"> 04</w:t>
          </w:r>
        </w:p>
        <w:p w14:paraId="64C8499C" w14:textId="77777777" w:rsidR="00F42B84" w:rsidRDefault="00F42B84" w:rsidP="006D2500">
          <w:pPr>
            <w:pStyle w:val="Pidipagina"/>
            <w:ind w:right="360"/>
          </w:pPr>
          <w:proofErr w:type="gramStart"/>
          <w:r>
            <w:t>DEL  :</w:t>
          </w:r>
          <w:proofErr w:type="gramEnd"/>
          <w:r>
            <w:t xml:space="preserve">settembre ‘17 </w:t>
          </w:r>
        </w:p>
      </w:tc>
    </w:tr>
  </w:tbl>
  <w:p w14:paraId="50BAD75A" w14:textId="77777777" w:rsidR="00F42B84" w:rsidRDefault="00F42B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F73"/>
    <w:multiLevelType w:val="hybridMultilevel"/>
    <w:tmpl w:val="6C0679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82D"/>
    <w:multiLevelType w:val="hybridMultilevel"/>
    <w:tmpl w:val="CEFE7C56"/>
    <w:lvl w:ilvl="0" w:tplc="3356E4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517228">
    <w:abstractNumId w:val="1"/>
  </w:num>
  <w:num w:numId="2" w16cid:durableId="82031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D7"/>
    <w:rsid w:val="000052CC"/>
    <w:rsid w:val="00044687"/>
    <w:rsid w:val="00051BF2"/>
    <w:rsid w:val="00071CBB"/>
    <w:rsid w:val="000741E4"/>
    <w:rsid w:val="00086410"/>
    <w:rsid w:val="000B1350"/>
    <w:rsid w:val="000B3F4C"/>
    <w:rsid w:val="000D2B4B"/>
    <w:rsid w:val="000E173E"/>
    <w:rsid w:val="00124020"/>
    <w:rsid w:val="00126903"/>
    <w:rsid w:val="00141B8C"/>
    <w:rsid w:val="00143E9C"/>
    <w:rsid w:val="0015301C"/>
    <w:rsid w:val="00181290"/>
    <w:rsid w:val="001A16CE"/>
    <w:rsid w:val="001A4162"/>
    <w:rsid w:val="001A55D7"/>
    <w:rsid w:val="001C389C"/>
    <w:rsid w:val="001C5E98"/>
    <w:rsid w:val="001F123E"/>
    <w:rsid w:val="00225316"/>
    <w:rsid w:val="002351A3"/>
    <w:rsid w:val="0024613A"/>
    <w:rsid w:val="00247BEB"/>
    <w:rsid w:val="00276D13"/>
    <w:rsid w:val="00281FD1"/>
    <w:rsid w:val="0028395E"/>
    <w:rsid w:val="002878A7"/>
    <w:rsid w:val="002B0B54"/>
    <w:rsid w:val="002B0CC3"/>
    <w:rsid w:val="002B40A5"/>
    <w:rsid w:val="002E16C3"/>
    <w:rsid w:val="002F19F6"/>
    <w:rsid w:val="002F4CE1"/>
    <w:rsid w:val="00306383"/>
    <w:rsid w:val="003412FB"/>
    <w:rsid w:val="003433E2"/>
    <w:rsid w:val="003641A7"/>
    <w:rsid w:val="00382628"/>
    <w:rsid w:val="00387DE3"/>
    <w:rsid w:val="00392C3E"/>
    <w:rsid w:val="003A17CC"/>
    <w:rsid w:val="003B3F73"/>
    <w:rsid w:val="003D24D6"/>
    <w:rsid w:val="003D7358"/>
    <w:rsid w:val="003E239A"/>
    <w:rsid w:val="003F298C"/>
    <w:rsid w:val="004249A8"/>
    <w:rsid w:val="00432482"/>
    <w:rsid w:val="00434C91"/>
    <w:rsid w:val="00435C62"/>
    <w:rsid w:val="0046079B"/>
    <w:rsid w:val="004668E7"/>
    <w:rsid w:val="004675A4"/>
    <w:rsid w:val="004752AF"/>
    <w:rsid w:val="004808EB"/>
    <w:rsid w:val="004A3C1C"/>
    <w:rsid w:val="004C4F15"/>
    <w:rsid w:val="004C6D1D"/>
    <w:rsid w:val="004E6457"/>
    <w:rsid w:val="004F0E56"/>
    <w:rsid w:val="0051012A"/>
    <w:rsid w:val="00527C34"/>
    <w:rsid w:val="005366B3"/>
    <w:rsid w:val="005600ED"/>
    <w:rsid w:val="00582152"/>
    <w:rsid w:val="00590C25"/>
    <w:rsid w:val="005A6692"/>
    <w:rsid w:val="005B0E12"/>
    <w:rsid w:val="005C271C"/>
    <w:rsid w:val="005E0A68"/>
    <w:rsid w:val="005E5759"/>
    <w:rsid w:val="005F6915"/>
    <w:rsid w:val="00627971"/>
    <w:rsid w:val="00633DFD"/>
    <w:rsid w:val="00637987"/>
    <w:rsid w:val="00672593"/>
    <w:rsid w:val="006A6C72"/>
    <w:rsid w:val="006B3774"/>
    <w:rsid w:val="006C5909"/>
    <w:rsid w:val="006D6C2D"/>
    <w:rsid w:val="006D71E2"/>
    <w:rsid w:val="006D79EA"/>
    <w:rsid w:val="006F4FF2"/>
    <w:rsid w:val="00736396"/>
    <w:rsid w:val="00750855"/>
    <w:rsid w:val="00761FCF"/>
    <w:rsid w:val="007662C6"/>
    <w:rsid w:val="00774E01"/>
    <w:rsid w:val="00776503"/>
    <w:rsid w:val="007845E7"/>
    <w:rsid w:val="007920B7"/>
    <w:rsid w:val="00795C1F"/>
    <w:rsid w:val="007B7AA2"/>
    <w:rsid w:val="007F1988"/>
    <w:rsid w:val="008117ED"/>
    <w:rsid w:val="00836DD5"/>
    <w:rsid w:val="00842BA6"/>
    <w:rsid w:val="0087103B"/>
    <w:rsid w:val="00880551"/>
    <w:rsid w:val="00891E2E"/>
    <w:rsid w:val="00897F5A"/>
    <w:rsid w:val="008E3941"/>
    <w:rsid w:val="008F359D"/>
    <w:rsid w:val="008F615F"/>
    <w:rsid w:val="009143A1"/>
    <w:rsid w:val="00921E35"/>
    <w:rsid w:val="00951917"/>
    <w:rsid w:val="0096774C"/>
    <w:rsid w:val="009A7C51"/>
    <w:rsid w:val="009B4084"/>
    <w:rsid w:val="009D0A92"/>
    <w:rsid w:val="009D1BEE"/>
    <w:rsid w:val="009D7243"/>
    <w:rsid w:val="009E33ED"/>
    <w:rsid w:val="009F622E"/>
    <w:rsid w:val="00A030E4"/>
    <w:rsid w:val="00A03C21"/>
    <w:rsid w:val="00A37F13"/>
    <w:rsid w:val="00A5481F"/>
    <w:rsid w:val="00A5505B"/>
    <w:rsid w:val="00A56446"/>
    <w:rsid w:val="00AD7977"/>
    <w:rsid w:val="00AE5FC5"/>
    <w:rsid w:val="00B074B8"/>
    <w:rsid w:val="00B12B1A"/>
    <w:rsid w:val="00B12B8C"/>
    <w:rsid w:val="00B327DF"/>
    <w:rsid w:val="00B3311F"/>
    <w:rsid w:val="00B40DE0"/>
    <w:rsid w:val="00BA6F86"/>
    <w:rsid w:val="00BC041A"/>
    <w:rsid w:val="00C033C1"/>
    <w:rsid w:val="00C2480F"/>
    <w:rsid w:val="00C24AA1"/>
    <w:rsid w:val="00C34C30"/>
    <w:rsid w:val="00C35F95"/>
    <w:rsid w:val="00C479EB"/>
    <w:rsid w:val="00C508CC"/>
    <w:rsid w:val="00C55B24"/>
    <w:rsid w:val="00C758A8"/>
    <w:rsid w:val="00CC0330"/>
    <w:rsid w:val="00CC54D9"/>
    <w:rsid w:val="00CD18D3"/>
    <w:rsid w:val="00D0139C"/>
    <w:rsid w:val="00D10FF4"/>
    <w:rsid w:val="00D2074C"/>
    <w:rsid w:val="00D2509F"/>
    <w:rsid w:val="00D25B9E"/>
    <w:rsid w:val="00D900F8"/>
    <w:rsid w:val="00DA583A"/>
    <w:rsid w:val="00DB1498"/>
    <w:rsid w:val="00DC727B"/>
    <w:rsid w:val="00DD2645"/>
    <w:rsid w:val="00DE24D5"/>
    <w:rsid w:val="00DE41FC"/>
    <w:rsid w:val="00DF070D"/>
    <w:rsid w:val="00DF1E7D"/>
    <w:rsid w:val="00E0143A"/>
    <w:rsid w:val="00E03FBE"/>
    <w:rsid w:val="00E55605"/>
    <w:rsid w:val="00E63D00"/>
    <w:rsid w:val="00E738B1"/>
    <w:rsid w:val="00E81C96"/>
    <w:rsid w:val="00EA5740"/>
    <w:rsid w:val="00EC3353"/>
    <w:rsid w:val="00ED6338"/>
    <w:rsid w:val="00EE0DE2"/>
    <w:rsid w:val="00F00B4E"/>
    <w:rsid w:val="00F1029F"/>
    <w:rsid w:val="00F210F5"/>
    <w:rsid w:val="00F258CD"/>
    <w:rsid w:val="00F42B84"/>
    <w:rsid w:val="00F43625"/>
    <w:rsid w:val="00F66BE2"/>
    <w:rsid w:val="00F936CC"/>
    <w:rsid w:val="00FA1589"/>
    <w:rsid w:val="00FC4197"/>
    <w:rsid w:val="00FF0E5D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E4E1"/>
  <w15:docId w15:val="{764F8BFF-49C7-4050-BA10-646E21E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42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2B8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F42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B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B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42B84"/>
  </w:style>
  <w:style w:type="paragraph" w:customStyle="1" w:styleId="Sottointestazione">
    <w:name w:val="Sottointestazione"/>
    <w:next w:val="Corpo"/>
    <w:rsid w:val="00F42B84"/>
    <w:pPr>
      <w:keepNext/>
      <w:spacing w:after="0" w:line="240" w:lineRule="auto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  <w:style w:type="paragraph" w:customStyle="1" w:styleId="Corpo">
    <w:name w:val="Corpo"/>
    <w:rsid w:val="00F42B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B8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C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2BD1-C54A-479C-97D9-21FAC60A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utente11</dc:creator>
  <cp:keywords/>
  <dc:description/>
  <cp:lastModifiedBy>Massimo Giordanino</cp:lastModifiedBy>
  <cp:revision>4</cp:revision>
  <cp:lastPrinted>2021-01-22T10:28:00Z</cp:lastPrinted>
  <dcterms:created xsi:type="dcterms:W3CDTF">2022-07-19T06:14:00Z</dcterms:created>
  <dcterms:modified xsi:type="dcterms:W3CDTF">2022-07-19T15:17:00Z</dcterms:modified>
</cp:coreProperties>
</file>